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B87DED"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276D87B7"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5E605D">
        <w:rPr>
          <w:rFonts w:eastAsia="Times New Roman"/>
          <w:noProof/>
          <w:lang w:eastAsia="ru-RU"/>
        </w:rPr>
        <w:t>173</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AF74EA" w:rsidRDefault="001D706E" w:rsidP="00DB59C2">
      <w:pPr>
        <w:pStyle w:val="1fc"/>
      </w:pPr>
      <w:r w:rsidRPr="00DB59C2">
        <w:lastRenderedPageBreak/>
        <w:t>Содержание</w:t>
      </w:r>
    </w:p>
    <w:p w14:paraId="210FA3AD" w14:textId="42593B81" w:rsidR="005E605D" w:rsidRDefault="00C277D6" w:rsidP="00AF74EA">
      <w:pPr>
        <w:pStyle w:val="1fc"/>
        <w:rPr>
          <w:rFonts w:asciiTheme="minorHAnsi" w:eastAsiaTheme="minorEastAsia" w:hAnsiTheme="minorHAnsi" w:cstheme="minorBidi"/>
          <w:noProof/>
          <w:sz w:val="22"/>
          <w:szCs w:val="22"/>
        </w:rPr>
      </w:pPr>
      <w:r w:rsidRPr="00200F79">
        <w:rPr>
          <w:sz w:val="28"/>
          <w:szCs w:val="28"/>
        </w:rPr>
        <w:fldChar w:fldCharType="begin"/>
      </w:r>
      <w:r w:rsidRPr="00B87DED">
        <w:rPr>
          <w:sz w:val="28"/>
          <w:szCs w:val="28"/>
        </w:rPr>
        <w:instrText xml:space="preserve"> TOC \o "1-3" \h </w:instrText>
      </w:r>
      <w:r w:rsidRPr="00200F79">
        <w:rPr>
          <w:sz w:val="28"/>
          <w:szCs w:val="28"/>
        </w:rPr>
        <w:fldChar w:fldCharType="separate"/>
      </w:r>
      <w:hyperlink w:anchor="_Toc214353290" w:history="1">
        <w:r w:rsidR="005E605D" w:rsidRPr="00AF4D47">
          <w:rPr>
            <w:rStyle w:val="afffff2"/>
            <w:noProof/>
          </w:rPr>
          <w:t>Обозначения и сокращения</w:t>
        </w:r>
        <w:r w:rsidR="005E605D">
          <w:rPr>
            <w:noProof/>
          </w:rPr>
          <w:tab/>
        </w:r>
        <w:r w:rsidR="005E605D">
          <w:rPr>
            <w:noProof/>
          </w:rPr>
          <w:fldChar w:fldCharType="begin"/>
        </w:r>
        <w:r w:rsidR="005E605D">
          <w:rPr>
            <w:noProof/>
          </w:rPr>
          <w:instrText xml:space="preserve"> PAGEREF _Toc214353290 \h </w:instrText>
        </w:r>
        <w:r w:rsidR="005E605D">
          <w:rPr>
            <w:noProof/>
          </w:rPr>
        </w:r>
        <w:r w:rsidR="005E605D">
          <w:rPr>
            <w:noProof/>
          </w:rPr>
          <w:fldChar w:fldCharType="separate"/>
        </w:r>
        <w:r w:rsidR="005E605D">
          <w:rPr>
            <w:noProof/>
          </w:rPr>
          <w:t>6</w:t>
        </w:r>
        <w:r w:rsidR="005E605D">
          <w:rPr>
            <w:noProof/>
          </w:rPr>
          <w:fldChar w:fldCharType="end"/>
        </w:r>
      </w:hyperlink>
    </w:p>
    <w:p w14:paraId="7006EAA7" w14:textId="5AB58F65" w:rsidR="005E605D" w:rsidRDefault="00A67ECC">
      <w:pPr>
        <w:pStyle w:val="1fc"/>
        <w:rPr>
          <w:rFonts w:asciiTheme="minorHAnsi" w:eastAsiaTheme="minorEastAsia" w:hAnsiTheme="minorHAnsi" w:cstheme="minorBidi"/>
          <w:noProof/>
          <w:sz w:val="22"/>
          <w:szCs w:val="22"/>
        </w:rPr>
      </w:pPr>
      <w:hyperlink w:anchor="_Toc214353291" w:history="1">
        <w:r w:rsidR="005E605D" w:rsidRPr="00AF4D47">
          <w:rPr>
            <w:rStyle w:val="afffff2"/>
            <w:noProof/>
          </w:rPr>
          <w:t>Термины и определения</w:t>
        </w:r>
        <w:r w:rsidR="005E605D">
          <w:rPr>
            <w:noProof/>
          </w:rPr>
          <w:tab/>
        </w:r>
        <w:r w:rsidR="005E605D">
          <w:rPr>
            <w:noProof/>
          </w:rPr>
          <w:fldChar w:fldCharType="begin"/>
        </w:r>
        <w:r w:rsidR="005E605D">
          <w:rPr>
            <w:noProof/>
          </w:rPr>
          <w:instrText xml:space="preserve"> PAGEREF _Toc214353291 \h </w:instrText>
        </w:r>
        <w:r w:rsidR="005E605D">
          <w:rPr>
            <w:noProof/>
          </w:rPr>
        </w:r>
        <w:r w:rsidR="005E605D">
          <w:rPr>
            <w:noProof/>
          </w:rPr>
          <w:fldChar w:fldCharType="separate"/>
        </w:r>
        <w:r w:rsidR="005E605D">
          <w:rPr>
            <w:noProof/>
          </w:rPr>
          <w:t>8</w:t>
        </w:r>
        <w:r w:rsidR="005E605D">
          <w:rPr>
            <w:noProof/>
          </w:rPr>
          <w:fldChar w:fldCharType="end"/>
        </w:r>
      </w:hyperlink>
    </w:p>
    <w:p w14:paraId="5464FB75" w14:textId="789F04CC" w:rsidR="005E605D" w:rsidRDefault="00A67ECC">
      <w:pPr>
        <w:pStyle w:val="1fc"/>
        <w:rPr>
          <w:rFonts w:asciiTheme="minorHAnsi" w:eastAsiaTheme="minorEastAsia" w:hAnsiTheme="minorHAnsi" w:cstheme="minorBidi"/>
          <w:noProof/>
          <w:sz w:val="22"/>
          <w:szCs w:val="22"/>
        </w:rPr>
      </w:pPr>
      <w:hyperlink w:anchor="_Toc214353292" w:history="1">
        <w:r w:rsidR="005E605D" w:rsidRPr="00AF4D47">
          <w:rPr>
            <w:rStyle w:val="afffff2"/>
            <w:noProof/>
          </w:rPr>
          <w:t>1</w:t>
        </w:r>
        <w:r w:rsidR="005E605D">
          <w:rPr>
            <w:rFonts w:asciiTheme="minorHAnsi" w:eastAsiaTheme="minorEastAsia" w:hAnsiTheme="minorHAnsi" w:cstheme="minorBidi"/>
            <w:noProof/>
            <w:sz w:val="22"/>
            <w:szCs w:val="22"/>
          </w:rPr>
          <w:tab/>
        </w:r>
        <w:r w:rsidR="005E605D" w:rsidRPr="00AF4D47">
          <w:rPr>
            <w:rStyle w:val="afffff2"/>
            <w:noProof/>
          </w:rPr>
          <w:t>Общие сведения</w:t>
        </w:r>
        <w:r w:rsidR="005E605D">
          <w:rPr>
            <w:noProof/>
          </w:rPr>
          <w:tab/>
        </w:r>
        <w:r w:rsidR="005E605D">
          <w:rPr>
            <w:noProof/>
          </w:rPr>
          <w:fldChar w:fldCharType="begin"/>
        </w:r>
        <w:r w:rsidR="005E605D">
          <w:rPr>
            <w:noProof/>
          </w:rPr>
          <w:instrText xml:space="preserve"> PAGEREF _Toc214353292 \h </w:instrText>
        </w:r>
        <w:r w:rsidR="005E605D">
          <w:rPr>
            <w:noProof/>
          </w:rPr>
        </w:r>
        <w:r w:rsidR="005E605D">
          <w:rPr>
            <w:noProof/>
          </w:rPr>
          <w:fldChar w:fldCharType="separate"/>
        </w:r>
        <w:r w:rsidR="005E605D">
          <w:rPr>
            <w:noProof/>
          </w:rPr>
          <w:t>9</w:t>
        </w:r>
        <w:r w:rsidR="005E605D">
          <w:rPr>
            <w:noProof/>
          </w:rPr>
          <w:fldChar w:fldCharType="end"/>
        </w:r>
      </w:hyperlink>
    </w:p>
    <w:p w14:paraId="410F9BD5" w14:textId="1D31819E" w:rsidR="005E605D" w:rsidRDefault="00A67ECC">
      <w:pPr>
        <w:pStyle w:val="27"/>
        <w:rPr>
          <w:rFonts w:asciiTheme="minorHAnsi" w:eastAsiaTheme="minorEastAsia" w:hAnsiTheme="minorHAnsi" w:cstheme="minorBidi"/>
          <w:noProof/>
          <w:sz w:val="22"/>
          <w:szCs w:val="22"/>
          <w:lang w:eastAsia="ru-RU"/>
        </w:rPr>
      </w:pPr>
      <w:hyperlink w:anchor="_Toc214353293" w:history="1">
        <w:r w:rsidR="005E605D" w:rsidRPr="00AF4D47">
          <w:rPr>
            <w:rStyle w:val="afffff2"/>
            <w:noProof/>
          </w:rPr>
          <w:t>1.1</w:t>
        </w:r>
        <w:r w:rsidR="005E605D">
          <w:rPr>
            <w:rFonts w:asciiTheme="minorHAnsi" w:eastAsiaTheme="minorEastAsia" w:hAnsiTheme="minorHAnsi" w:cstheme="minorBidi"/>
            <w:noProof/>
            <w:sz w:val="22"/>
            <w:szCs w:val="22"/>
            <w:lang w:eastAsia="ru-RU"/>
          </w:rPr>
          <w:tab/>
        </w:r>
        <w:r w:rsidR="005E605D" w:rsidRPr="00AF4D47">
          <w:rPr>
            <w:rStyle w:val="afffff2"/>
            <w:noProof/>
          </w:rPr>
          <w:t>Область применения</w:t>
        </w:r>
        <w:r w:rsidR="005E605D">
          <w:rPr>
            <w:noProof/>
          </w:rPr>
          <w:tab/>
        </w:r>
        <w:r w:rsidR="005E605D">
          <w:rPr>
            <w:noProof/>
          </w:rPr>
          <w:fldChar w:fldCharType="begin"/>
        </w:r>
        <w:r w:rsidR="005E605D">
          <w:rPr>
            <w:noProof/>
          </w:rPr>
          <w:instrText xml:space="preserve"> PAGEREF _Toc214353293 \h </w:instrText>
        </w:r>
        <w:r w:rsidR="005E605D">
          <w:rPr>
            <w:noProof/>
          </w:rPr>
        </w:r>
        <w:r w:rsidR="005E605D">
          <w:rPr>
            <w:noProof/>
          </w:rPr>
          <w:fldChar w:fldCharType="separate"/>
        </w:r>
        <w:r w:rsidR="005E605D">
          <w:rPr>
            <w:noProof/>
          </w:rPr>
          <w:t>9</w:t>
        </w:r>
        <w:r w:rsidR="005E605D">
          <w:rPr>
            <w:noProof/>
          </w:rPr>
          <w:fldChar w:fldCharType="end"/>
        </w:r>
      </w:hyperlink>
    </w:p>
    <w:p w14:paraId="0EDA1C8A" w14:textId="3E5BDB22" w:rsidR="005E605D" w:rsidRDefault="00A67ECC">
      <w:pPr>
        <w:pStyle w:val="27"/>
        <w:rPr>
          <w:rFonts w:asciiTheme="minorHAnsi" w:eastAsiaTheme="minorEastAsia" w:hAnsiTheme="minorHAnsi" w:cstheme="minorBidi"/>
          <w:noProof/>
          <w:sz w:val="22"/>
          <w:szCs w:val="22"/>
          <w:lang w:eastAsia="ru-RU"/>
        </w:rPr>
      </w:pPr>
      <w:hyperlink w:anchor="_Toc214353294" w:history="1">
        <w:r w:rsidR="005E605D" w:rsidRPr="00AF4D47">
          <w:rPr>
            <w:rStyle w:val="afffff2"/>
            <w:noProof/>
          </w:rPr>
          <w:t>1.2</w:t>
        </w:r>
        <w:r w:rsidR="005E605D">
          <w:rPr>
            <w:rFonts w:asciiTheme="minorHAnsi" w:eastAsiaTheme="minorEastAsia" w:hAnsiTheme="minorHAnsi" w:cstheme="minorBidi"/>
            <w:noProof/>
            <w:sz w:val="22"/>
            <w:szCs w:val="22"/>
            <w:lang w:eastAsia="ru-RU"/>
          </w:rPr>
          <w:tab/>
        </w:r>
        <w:r w:rsidR="005E605D" w:rsidRPr="00AF4D47">
          <w:rPr>
            <w:rStyle w:val="afffff2"/>
            <w:noProof/>
          </w:rPr>
          <w:t>Уровень подготовки пользователей</w:t>
        </w:r>
        <w:r w:rsidR="005E605D">
          <w:rPr>
            <w:noProof/>
          </w:rPr>
          <w:tab/>
        </w:r>
        <w:r w:rsidR="005E605D">
          <w:rPr>
            <w:noProof/>
          </w:rPr>
          <w:fldChar w:fldCharType="begin"/>
        </w:r>
        <w:r w:rsidR="005E605D">
          <w:rPr>
            <w:noProof/>
          </w:rPr>
          <w:instrText xml:space="preserve"> PAGEREF _Toc214353294 \h </w:instrText>
        </w:r>
        <w:r w:rsidR="005E605D">
          <w:rPr>
            <w:noProof/>
          </w:rPr>
        </w:r>
        <w:r w:rsidR="005E605D">
          <w:rPr>
            <w:noProof/>
          </w:rPr>
          <w:fldChar w:fldCharType="separate"/>
        </w:r>
        <w:r w:rsidR="005E605D">
          <w:rPr>
            <w:noProof/>
          </w:rPr>
          <w:t>9</w:t>
        </w:r>
        <w:r w:rsidR="005E605D">
          <w:rPr>
            <w:noProof/>
          </w:rPr>
          <w:fldChar w:fldCharType="end"/>
        </w:r>
      </w:hyperlink>
    </w:p>
    <w:p w14:paraId="60858BA9" w14:textId="66D73D39" w:rsidR="005E605D" w:rsidRDefault="00A67ECC">
      <w:pPr>
        <w:pStyle w:val="27"/>
        <w:rPr>
          <w:rFonts w:asciiTheme="minorHAnsi" w:eastAsiaTheme="minorEastAsia" w:hAnsiTheme="minorHAnsi" w:cstheme="minorBidi"/>
          <w:noProof/>
          <w:sz w:val="22"/>
          <w:szCs w:val="22"/>
          <w:lang w:eastAsia="ru-RU"/>
        </w:rPr>
      </w:pPr>
      <w:hyperlink w:anchor="_Toc214353295" w:history="1">
        <w:r w:rsidR="005E605D" w:rsidRPr="00AF4D47">
          <w:rPr>
            <w:rStyle w:val="afffff2"/>
            <w:noProof/>
          </w:rPr>
          <w:t>1.3</w:t>
        </w:r>
        <w:r w:rsidR="005E605D">
          <w:rPr>
            <w:rFonts w:asciiTheme="minorHAnsi" w:eastAsiaTheme="minorEastAsia" w:hAnsiTheme="minorHAnsi" w:cstheme="minorBidi"/>
            <w:noProof/>
            <w:sz w:val="22"/>
            <w:szCs w:val="22"/>
            <w:lang w:eastAsia="ru-RU"/>
          </w:rPr>
          <w:tab/>
        </w:r>
        <w:r w:rsidR="005E605D" w:rsidRPr="00AF4D47">
          <w:rPr>
            <w:rStyle w:val="afffff2"/>
            <w:noProof/>
          </w:rPr>
          <w:t>Перечень эксплуатационной документации, с которым необходимо ознакомиться пользователю</w:t>
        </w:r>
        <w:r w:rsidR="005E605D">
          <w:rPr>
            <w:noProof/>
          </w:rPr>
          <w:tab/>
        </w:r>
        <w:r w:rsidR="005E605D">
          <w:rPr>
            <w:noProof/>
          </w:rPr>
          <w:fldChar w:fldCharType="begin"/>
        </w:r>
        <w:r w:rsidR="005E605D">
          <w:rPr>
            <w:noProof/>
          </w:rPr>
          <w:instrText xml:space="preserve"> PAGEREF _Toc214353295 \h </w:instrText>
        </w:r>
        <w:r w:rsidR="005E605D">
          <w:rPr>
            <w:noProof/>
          </w:rPr>
        </w:r>
        <w:r w:rsidR="005E605D">
          <w:rPr>
            <w:noProof/>
          </w:rPr>
          <w:fldChar w:fldCharType="separate"/>
        </w:r>
        <w:r w:rsidR="005E605D">
          <w:rPr>
            <w:noProof/>
          </w:rPr>
          <w:t>9</w:t>
        </w:r>
        <w:r w:rsidR="005E605D">
          <w:rPr>
            <w:noProof/>
          </w:rPr>
          <w:fldChar w:fldCharType="end"/>
        </w:r>
      </w:hyperlink>
    </w:p>
    <w:p w14:paraId="7E4BAEB4" w14:textId="67DD5760" w:rsidR="005E605D" w:rsidRDefault="00A67ECC" w:rsidP="00DB59C2">
      <w:pPr>
        <w:pStyle w:val="1fc"/>
        <w:rPr>
          <w:rFonts w:asciiTheme="minorHAnsi" w:eastAsiaTheme="minorEastAsia" w:hAnsiTheme="minorHAnsi" w:cstheme="minorBidi"/>
          <w:noProof/>
          <w:sz w:val="22"/>
          <w:szCs w:val="22"/>
        </w:rPr>
      </w:pPr>
      <w:hyperlink w:anchor="_Toc214353296" w:history="1">
        <w:r w:rsidR="005E605D" w:rsidRPr="00AF4D47">
          <w:rPr>
            <w:rStyle w:val="afffff2"/>
            <w:noProof/>
          </w:rPr>
          <w:t>2</w:t>
        </w:r>
        <w:r w:rsidR="005E605D">
          <w:rPr>
            <w:rFonts w:asciiTheme="minorHAnsi" w:eastAsiaTheme="minorEastAsia" w:hAnsiTheme="minorHAnsi" w:cstheme="minorBidi"/>
            <w:noProof/>
            <w:sz w:val="22"/>
            <w:szCs w:val="22"/>
          </w:rPr>
          <w:tab/>
        </w:r>
        <w:r w:rsidR="005E605D" w:rsidRPr="00AF4D47">
          <w:rPr>
            <w:rStyle w:val="afffff2"/>
            <w:noProof/>
          </w:rPr>
          <w:t>Назначение и условия применения</w:t>
        </w:r>
        <w:r w:rsidR="005E605D">
          <w:rPr>
            <w:noProof/>
          </w:rPr>
          <w:tab/>
        </w:r>
        <w:r w:rsidR="005E605D">
          <w:rPr>
            <w:noProof/>
          </w:rPr>
          <w:fldChar w:fldCharType="begin"/>
        </w:r>
        <w:r w:rsidR="005E605D">
          <w:rPr>
            <w:noProof/>
          </w:rPr>
          <w:instrText xml:space="preserve"> PAGEREF _Toc214353296 \h </w:instrText>
        </w:r>
        <w:r w:rsidR="005E605D">
          <w:rPr>
            <w:noProof/>
          </w:rPr>
        </w:r>
        <w:r w:rsidR="005E605D">
          <w:rPr>
            <w:noProof/>
          </w:rPr>
          <w:fldChar w:fldCharType="separate"/>
        </w:r>
        <w:r w:rsidR="005E605D">
          <w:rPr>
            <w:noProof/>
          </w:rPr>
          <w:t>10</w:t>
        </w:r>
        <w:r w:rsidR="005E605D">
          <w:rPr>
            <w:noProof/>
          </w:rPr>
          <w:fldChar w:fldCharType="end"/>
        </w:r>
      </w:hyperlink>
    </w:p>
    <w:p w14:paraId="387A2734" w14:textId="3630E872" w:rsidR="005E605D" w:rsidRDefault="00A67ECC">
      <w:pPr>
        <w:pStyle w:val="27"/>
        <w:rPr>
          <w:rFonts w:asciiTheme="minorHAnsi" w:eastAsiaTheme="minorEastAsia" w:hAnsiTheme="minorHAnsi" w:cstheme="minorBidi"/>
          <w:noProof/>
          <w:sz w:val="22"/>
          <w:szCs w:val="22"/>
          <w:lang w:eastAsia="ru-RU"/>
        </w:rPr>
      </w:pPr>
      <w:hyperlink w:anchor="_Toc214353297" w:history="1">
        <w:r w:rsidR="005E605D" w:rsidRPr="00AF4D47">
          <w:rPr>
            <w:rStyle w:val="afffff2"/>
            <w:noProof/>
          </w:rPr>
          <w:t>2.1</w:t>
        </w:r>
        <w:r w:rsidR="005E605D">
          <w:rPr>
            <w:rFonts w:asciiTheme="minorHAnsi" w:eastAsiaTheme="minorEastAsia" w:hAnsiTheme="minorHAnsi" w:cstheme="minorBidi"/>
            <w:noProof/>
            <w:sz w:val="22"/>
            <w:szCs w:val="22"/>
            <w:lang w:eastAsia="ru-RU"/>
          </w:rPr>
          <w:tab/>
        </w:r>
        <w:r w:rsidR="005E605D" w:rsidRPr="00AF4D47">
          <w:rPr>
            <w:rStyle w:val="afffff2"/>
            <w:noProof/>
          </w:rPr>
          <w:t>Автоматизируемые виды деятельности и функции</w:t>
        </w:r>
        <w:r w:rsidR="005E605D">
          <w:rPr>
            <w:noProof/>
          </w:rPr>
          <w:tab/>
        </w:r>
        <w:r w:rsidR="005E605D">
          <w:rPr>
            <w:noProof/>
          </w:rPr>
          <w:fldChar w:fldCharType="begin"/>
        </w:r>
        <w:r w:rsidR="005E605D">
          <w:rPr>
            <w:noProof/>
          </w:rPr>
          <w:instrText xml:space="preserve"> PAGEREF _Toc214353297 \h </w:instrText>
        </w:r>
        <w:r w:rsidR="005E605D">
          <w:rPr>
            <w:noProof/>
          </w:rPr>
        </w:r>
        <w:r w:rsidR="005E605D">
          <w:rPr>
            <w:noProof/>
          </w:rPr>
          <w:fldChar w:fldCharType="separate"/>
        </w:r>
        <w:r w:rsidR="005E605D">
          <w:rPr>
            <w:noProof/>
          </w:rPr>
          <w:t>10</w:t>
        </w:r>
        <w:r w:rsidR="005E605D">
          <w:rPr>
            <w:noProof/>
          </w:rPr>
          <w:fldChar w:fldCharType="end"/>
        </w:r>
      </w:hyperlink>
    </w:p>
    <w:p w14:paraId="413EBA73" w14:textId="1577274E" w:rsidR="005E605D" w:rsidRDefault="00A67ECC">
      <w:pPr>
        <w:pStyle w:val="27"/>
        <w:rPr>
          <w:rFonts w:asciiTheme="minorHAnsi" w:eastAsiaTheme="minorEastAsia" w:hAnsiTheme="minorHAnsi" w:cstheme="minorBidi"/>
          <w:noProof/>
          <w:sz w:val="22"/>
          <w:szCs w:val="22"/>
          <w:lang w:eastAsia="ru-RU"/>
        </w:rPr>
      </w:pPr>
      <w:hyperlink w:anchor="_Toc214353298" w:history="1">
        <w:r w:rsidR="005E605D" w:rsidRPr="00AF4D47">
          <w:rPr>
            <w:rStyle w:val="afffff2"/>
            <w:noProof/>
          </w:rPr>
          <w:t>2.2</w:t>
        </w:r>
        <w:r w:rsidR="005E605D">
          <w:rPr>
            <w:rFonts w:asciiTheme="minorHAnsi" w:eastAsiaTheme="minorEastAsia" w:hAnsiTheme="minorHAnsi" w:cstheme="minorBidi"/>
            <w:noProof/>
            <w:sz w:val="22"/>
            <w:szCs w:val="22"/>
            <w:lang w:eastAsia="ru-RU"/>
          </w:rPr>
          <w:tab/>
        </w:r>
        <w:r w:rsidR="005E605D" w:rsidRPr="00AF4D47">
          <w:rPr>
            <w:rStyle w:val="afffff2"/>
            <w:noProof/>
          </w:rPr>
          <w:t>Требования к техническим и программным средствам</w:t>
        </w:r>
        <w:r w:rsidR="005E605D">
          <w:rPr>
            <w:noProof/>
          </w:rPr>
          <w:tab/>
        </w:r>
        <w:r w:rsidR="005E605D">
          <w:rPr>
            <w:noProof/>
          </w:rPr>
          <w:fldChar w:fldCharType="begin"/>
        </w:r>
        <w:r w:rsidR="005E605D">
          <w:rPr>
            <w:noProof/>
          </w:rPr>
          <w:instrText xml:space="preserve"> PAGEREF _Toc214353298 \h </w:instrText>
        </w:r>
        <w:r w:rsidR="005E605D">
          <w:rPr>
            <w:noProof/>
          </w:rPr>
        </w:r>
        <w:r w:rsidR="005E605D">
          <w:rPr>
            <w:noProof/>
          </w:rPr>
          <w:fldChar w:fldCharType="separate"/>
        </w:r>
        <w:r w:rsidR="005E605D">
          <w:rPr>
            <w:noProof/>
          </w:rPr>
          <w:t>13</w:t>
        </w:r>
        <w:r w:rsidR="005E605D">
          <w:rPr>
            <w:noProof/>
          </w:rPr>
          <w:fldChar w:fldCharType="end"/>
        </w:r>
      </w:hyperlink>
    </w:p>
    <w:p w14:paraId="1E83AF56" w14:textId="20689F4B" w:rsidR="005E605D" w:rsidRDefault="00A67ECC" w:rsidP="00DB59C2">
      <w:pPr>
        <w:pStyle w:val="1fc"/>
        <w:rPr>
          <w:rFonts w:asciiTheme="minorHAnsi" w:eastAsiaTheme="minorEastAsia" w:hAnsiTheme="minorHAnsi" w:cstheme="minorBidi"/>
          <w:noProof/>
          <w:sz w:val="22"/>
          <w:szCs w:val="22"/>
        </w:rPr>
      </w:pPr>
      <w:hyperlink w:anchor="_Toc214353299" w:history="1">
        <w:r w:rsidR="005E605D" w:rsidRPr="00AF4D47">
          <w:rPr>
            <w:rStyle w:val="afffff2"/>
            <w:noProof/>
          </w:rPr>
          <w:t>3</w:t>
        </w:r>
        <w:r w:rsidR="005E605D">
          <w:rPr>
            <w:rFonts w:asciiTheme="minorHAnsi" w:eastAsiaTheme="minorEastAsia" w:hAnsiTheme="minorHAnsi" w:cstheme="minorBidi"/>
            <w:noProof/>
            <w:sz w:val="22"/>
            <w:szCs w:val="22"/>
          </w:rPr>
          <w:tab/>
        </w:r>
        <w:r w:rsidR="005E605D" w:rsidRPr="00AF4D47">
          <w:rPr>
            <w:rStyle w:val="afffff2"/>
            <w:noProof/>
          </w:rPr>
          <w:t>Подготовка к работе</w:t>
        </w:r>
        <w:r w:rsidR="005E605D">
          <w:rPr>
            <w:noProof/>
          </w:rPr>
          <w:tab/>
        </w:r>
        <w:r w:rsidR="005E605D">
          <w:rPr>
            <w:noProof/>
          </w:rPr>
          <w:fldChar w:fldCharType="begin"/>
        </w:r>
        <w:r w:rsidR="005E605D">
          <w:rPr>
            <w:noProof/>
          </w:rPr>
          <w:instrText xml:space="preserve"> PAGEREF _Toc214353299 \h </w:instrText>
        </w:r>
        <w:r w:rsidR="005E605D">
          <w:rPr>
            <w:noProof/>
          </w:rPr>
        </w:r>
        <w:r w:rsidR="005E605D">
          <w:rPr>
            <w:noProof/>
          </w:rPr>
          <w:fldChar w:fldCharType="separate"/>
        </w:r>
        <w:r w:rsidR="005E605D">
          <w:rPr>
            <w:noProof/>
          </w:rPr>
          <w:t>14</w:t>
        </w:r>
        <w:r w:rsidR="005E605D">
          <w:rPr>
            <w:noProof/>
          </w:rPr>
          <w:fldChar w:fldCharType="end"/>
        </w:r>
      </w:hyperlink>
    </w:p>
    <w:p w14:paraId="3CEA3CC0" w14:textId="255B2E73" w:rsidR="005E605D" w:rsidRDefault="00A67ECC">
      <w:pPr>
        <w:pStyle w:val="27"/>
        <w:rPr>
          <w:rFonts w:asciiTheme="minorHAnsi" w:eastAsiaTheme="minorEastAsia" w:hAnsiTheme="minorHAnsi" w:cstheme="minorBidi"/>
          <w:noProof/>
          <w:sz w:val="22"/>
          <w:szCs w:val="22"/>
          <w:lang w:eastAsia="ru-RU"/>
        </w:rPr>
      </w:pPr>
      <w:hyperlink w:anchor="_Toc214353300" w:history="1">
        <w:r w:rsidR="005E605D" w:rsidRPr="00AF4D47">
          <w:rPr>
            <w:rStyle w:val="afffff2"/>
            <w:noProof/>
          </w:rPr>
          <w:t>3.1</w:t>
        </w:r>
        <w:r w:rsidR="005E605D">
          <w:rPr>
            <w:rFonts w:asciiTheme="minorHAnsi" w:eastAsiaTheme="minorEastAsia" w:hAnsiTheme="minorHAnsi" w:cstheme="minorBidi"/>
            <w:noProof/>
            <w:sz w:val="22"/>
            <w:szCs w:val="22"/>
            <w:lang w:eastAsia="ru-RU"/>
          </w:rPr>
          <w:tab/>
        </w:r>
        <w:r w:rsidR="005E605D" w:rsidRPr="00AF4D47">
          <w:rPr>
            <w:rStyle w:val="afffff2"/>
            <w:noProof/>
          </w:rPr>
          <w:t>Установка, запуск, удаление расширения</w:t>
        </w:r>
        <w:r w:rsidR="005E605D">
          <w:rPr>
            <w:noProof/>
          </w:rPr>
          <w:tab/>
        </w:r>
        <w:r w:rsidR="005E605D">
          <w:rPr>
            <w:noProof/>
          </w:rPr>
          <w:fldChar w:fldCharType="begin"/>
        </w:r>
        <w:r w:rsidR="005E605D">
          <w:rPr>
            <w:noProof/>
          </w:rPr>
          <w:instrText xml:space="preserve"> PAGEREF _Toc214353300 \h </w:instrText>
        </w:r>
        <w:r w:rsidR="005E605D">
          <w:rPr>
            <w:noProof/>
          </w:rPr>
        </w:r>
        <w:r w:rsidR="005E605D">
          <w:rPr>
            <w:noProof/>
          </w:rPr>
          <w:fldChar w:fldCharType="separate"/>
        </w:r>
        <w:r w:rsidR="005E605D">
          <w:rPr>
            <w:noProof/>
          </w:rPr>
          <w:t>14</w:t>
        </w:r>
        <w:r w:rsidR="005E605D">
          <w:rPr>
            <w:noProof/>
          </w:rPr>
          <w:fldChar w:fldCharType="end"/>
        </w:r>
      </w:hyperlink>
    </w:p>
    <w:p w14:paraId="012968AC" w14:textId="2A5D2CE5" w:rsidR="005E605D" w:rsidRDefault="00A67ECC">
      <w:pPr>
        <w:pStyle w:val="27"/>
        <w:rPr>
          <w:rFonts w:asciiTheme="minorHAnsi" w:eastAsiaTheme="minorEastAsia" w:hAnsiTheme="minorHAnsi" w:cstheme="minorBidi"/>
          <w:noProof/>
          <w:sz w:val="22"/>
          <w:szCs w:val="22"/>
          <w:lang w:eastAsia="ru-RU"/>
        </w:rPr>
      </w:pPr>
      <w:hyperlink w:anchor="_Toc214353301" w:history="1">
        <w:r w:rsidR="005E605D" w:rsidRPr="00AF4D47">
          <w:rPr>
            <w:rStyle w:val="afffff2"/>
            <w:noProof/>
          </w:rPr>
          <w:t>3.2</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параметров соединения с БД</w:t>
        </w:r>
        <w:r w:rsidR="005E605D">
          <w:rPr>
            <w:noProof/>
          </w:rPr>
          <w:tab/>
        </w:r>
        <w:r w:rsidR="005E605D">
          <w:rPr>
            <w:noProof/>
          </w:rPr>
          <w:fldChar w:fldCharType="begin"/>
        </w:r>
        <w:r w:rsidR="005E605D">
          <w:rPr>
            <w:noProof/>
          </w:rPr>
          <w:instrText xml:space="preserve"> PAGEREF _Toc214353301 \h </w:instrText>
        </w:r>
        <w:r w:rsidR="005E605D">
          <w:rPr>
            <w:noProof/>
          </w:rPr>
        </w:r>
        <w:r w:rsidR="005E605D">
          <w:rPr>
            <w:noProof/>
          </w:rPr>
          <w:fldChar w:fldCharType="separate"/>
        </w:r>
        <w:r w:rsidR="005E605D">
          <w:rPr>
            <w:noProof/>
          </w:rPr>
          <w:t>14</w:t>
        </w:r>
        <w:r w:rsidR="005E605D">
          <w:rPr>
            <w:noProof/>
          </w:rPr>
          <w:fldChar w:fldCharType="end"/>
        </w:r>
      </w:hyperlink>
    </w:p>
    <w:p w14:paraId="2CA13693" w14:textId="77D52EA4" w:rsidR="005E605D" w:rsidRDefault="00A67ECC">
      <w:pPr>
        <w:pStyle w:val="27"/>
        <w:rPr>
          <w:rFonts w:asciiTheme="minorHAnsi" w:eastAsiaTheme="minorEastAsia" w:hAnsiTheme="minorHAnsi" w:cstheme="minorBidi"/>
          <w:noProof/>
          <w:sz w:val="22"/>
          <w:szCs w:val="22"/>
          <w:lang w:eastAsia="ru-RU"/>
        </w:rPr>
      </w:pPr>
      <w:hyperlink w:anchor="_Toc214353302" w:history="1">
        <w:r w:rsidR="005E605D" w:rsidRPr="00AF4D47">
          <w:rPr>
            <w:rStyle w:val="afffff2"/>
            <w:noProof/>
          </w:rPr>
          <w:t>3.3</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дополнительного ПО для обеспечения функций подписания и зашифрования данных</w:t>
        </w:r>
        <w:r w:rsidR="005E605D">
          <w:rPr>
            <w:noProof/>
          </w:rPr>
          <w:tab/>
        </w:r>
        <w:r w:rsidR="005E605D">
          <w:rPr>
            <w:noProof/>
          </w:rPr>
          <w:fldChar w:fldCharType="begin"/>
        </w:r>
        <w:r w:rsidR="005E605D">
          <w:rPr>
            <w:noProof/>
          </w:rPr>
          <w:instrText xml:space="preserve"> PAGEREF _Toc214353302 \h </w:instrText>
        </w:r>
        <w:r w:rsidR="005E605D">
          <w:rPr>
            <w:noProof/>
          </w:rPr>
        </w:r>
        <w:r w:rsidR="005E605D">
          <w:rPr>
            <w:noProof/>
          </w:rPr>
          <w:fldChar w:fldCharType="separate"/>
        </w:r>
        <w:r w:rsidR="005E605D">
          <w:rPr>
            <w:noProof/>
          </w:rPr>
          <w:t>14</w:t>
        </w:r>
        <w:r w:rsidR="005E605D">
          <w:rPr>
            <w:noProof/>
          </w:rPr>
          <w:fldChar w:fldCharType="end"/>
        </w:r>
      </w:hyperlink>
    </w:p>
    <w:p w14:paraId="3FB75FB3" w14:textId="21752F5B" w:rsidR="005E605D" w:rsidRDefault="00A67ECC">
      <w:pPr>
        <w:pStyle w:val="27"/>
        <w:rPr>
          <w:rFonts w:asciiTheme="minorHAnsi" w:eastAsiaTheme="minorEastAsia" w:hAnsiTheme="minorHAnsi" w:cstheme="minorBidi"/>
          <w:noProof/>
          <w:sz w:val="22"/>
          <w:szCs w:val="22"/>
          <w:lang w:eastAsia="ru-RU"/>
        </w:rPr>
      </w:pPr>
      <w:hyperlink w:anchor="_Toc214353303" w:history="1">
        <w:r w:rsidR="005E605D" w:rsidRPr="00AF4D47">
          <w:rPr>
            <w:rStyle w:val="afffff2"/>
            <w:noProof/>
          </w:rPr>
          <w:t>3.4</w:t>
        </w:r>
        <w:r w:rsidR="005E605D">
          <w:rPr>
            <w:rFonts w:asciiTheme="minorHAnsi" w:eastAsiaTheme="minorEastAsia" w:hAnsiTheme="minorHAnsi" w:cstheme="minorBidi"/>
            <w:noProof/>
            <w:sz w:val="22"/>
            <w:szCs w:val="22"/>
            <w:lang w:eastAsia="ru-RU"/>
          </w:rPr>
          <w:tab/>
        </w:r>
        <w:r w:rsidR="005E605D" w:rsidRPr="00AF4D47">
          <w:rPr>
            <w:rStyle w:val="afffff2"/>
            <w:noProof/>
          </w:rPr>
          <w:t>Установка и настройка дополнительного ПО для обработки архивов ARJ</w:t>
        </w:r>
        <w:r w:rsidR="005E605D">
          <w:rPr>
            <w:noProof/>
          </w:rPr>
          <w:tab/>
        </w:r>
        <w:r w:rsidR="005E605D">
          <w:rPr>
            <w:noProof/>
          </w:rPr>
          <w:fldChar w:fldCharType="begin"/>
        </w:r>
        <w:r w:rsidR="005E605D">
          <w:rPr>
            <w:noProof/>
          </w:rPr>
          <w:instrText xml:space="preserve"> PAGEREF _Toc214353303 \h </w:instrText>
        </w:r>
        <w:r w:rsidR="005E605D">
          <w:rPr>
            <w:noProof/>
          </w:rPr>
        </w:r>
        <w:r w:rsidR="005E605D">
          <w:rPr>
            <w:noProof/>
          </w:rPr>
          <w:fldChar w:fldCharType="separate"/>
        </w:r>
        <w:r w:rsidR="005E605D">
          <w:rPr>
            <w:noProof/>
          </w:rPr>
          <w:t>15</w:t>
        </w:r>
        <w:r w:rsidR="005E605D">
          <w:rPr>
            <w:noProof/>
          </w:rPr>
          <w:fldChar w:fldCharType="end"/>
        </w:r>
      </w:hyperlink>
    </w:p>
    <w:p w14:paraId="78DF2124" w14:textId="27A4CFE0" w:rsidR="005E605D" w:rsidRDefault="00A67ECC">
      <w:pPr>
        <w:pStyle w:val="27"/>
        <w:rPr>
          <w:rFonts w:asciiTheme="minorHAnsi" w:eastAsiaTheme="minorEastAsia" w:hAnsiTheme="minorHAnsi" w:cstheme="minorBidi"/>
          <w:noProof/>
          <w:sz w:val="22"/>
          <w:szCs w:val="22"/>
          <w:lang w:eastAsia="ru-RU"/>
        </w:rPr>
      </w:pPr>
      <w:hyperlink w:anchor="_Toc214353304" w:history="1">
        <w:r w:rsidR="005E605D" w:rsidRPr="00AF4D47">
          <w:rPr>
            <w:rStyle w:val="afffff2"/>
            <w:noProof/>
          </w:rPr>
          <w:t>3.5</w:t>
        </w:r>
        <w:r w:rsidR="005E605D">
          <w:rPr>
            <w:rFonts w:asciiTheme="minorHAnsi" w:eastAsiaTheme="minorEastAsia" w:hAnsiTheme="minorHAnsi" w:cstheme="minorBidi"/>
            <w:noProof/>
            <w:sz w:val="22"/>
            <w:szCs w:val="22"/>
            <w:lang w:eastAsia="ru-RU"/>
          </w:rPr>
          <w:tab/>
        </w:r>
        <w:r w:rsidR="005E605D" w:rsidRPr="00AF4D47">
          <w:rPr>
            <w:rStyle w:val="afffff2"/>
            <w:noProof/>
          </w:rPr>
          <w:t>Установка и настройка Расширения «Адаптер к СКЗИ»</w:t>
        </w:r>
        <w:r w:rsidR="005E605D">
          <w:rPr>
            <w:noProof/>
          </w:rPr>
          <w:tab/>
        </w:r>
        <w:r w:rsidR="005E605D">
          <w:rPr>
            <w:noProof/>
          </w:rPr>
          <w:fldChar w:fldCharType="begin"/>
        </w:r>
        <w:r w:rsidR="005E605D">
          <w:rPr>
            <w:noProof/>
          </w:rPr>
          <w:instrText xml:space="preserve"> PAGEREF _Toc214353304 \h </w:instrText>
        </w:r>
        <w:r w:rsidR="005E605D">
          <w:rPr>
            <w:noProof/>
          </w:rPr>
        </w:r>
        <w:r w:rsidR="005E605D">
          <w:rPr>
            <w:noProof/>
          </w:rPr>
          <w:fldChar w:fldCharType="separate"/>
        </w:r>
        <w:r w:rsidR="005E605D">
          <w:rPr>
            <w:noProof/>
          </w:rPr>
          <w:t>15</w:t>
        </w:r>
        <w:r w:rsidR="005E605D">
          <w:rPr>
            <w:noProof/>
          </w:rPr>
          <w:fldChar w:fldCharType="end"/>
        </w:r>
      </w:hyperlink>
    </w:p>
    <w:p w14:paraId="230752C6" w14:textId="1D03551E" w:rsidR="005E605D" w:rsidRDefault="00A67ECC">
      <w:pPr>
        <w:pStyle w:val="27"/>
        <w:rPr>
          <w:rFonts w:asciiTheme="minorHAnsi" w:eastAsiaTheme="minorEastAsia" w:hAnsiTheme="minorHAnsi" w:cstheme="minorBidi"/>
          <w:noProof/>
          <w:sz w:val="22"/>
          <w:szCs w:val="22"/>
          <w:lang w:eastAsia="ru-RU"/>
        </w:rPr>
      </w:pPr>
      <w:hyperlink w:anchor="_Toc214353305" w:history="1">
        <w:r w:rsidR="005E605D" w:rsidRPr="00AF4D47">
          <w:rPr>
            <w:rStyle w:val="afffff2"/>
            <w:noProof/>
          </w:rPr>
          <w:t>3.6</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параметров каналов связи в Оболочке «Рабочее место» ПП «Дельта»</w:t>
        </w:r>
        <w:r w:rsidR="005E605D">
          <w:rPr>
            <w:noProof/>
          </w:rPr>
          <w:tab/>
        </w:r>
        <w:r w:rsidR="005E605D">
          <w:rPr>
            <w:noProof/>
          </w:rPr>
          <w:fldChar w:fldCharType="begin"/>
        </w:r>
        <w:r w:rsidR="005E605D">
          <w:rPr>
            <w:noProof/>
          </w:rPr>
          <w:instrText xml:space="preserve"> PAGEREF _Toc214353305 \h </w:instrText>
        </w:r>
        <w:r w:rsidR="005E605D">
          <w:rPr>
            <w:noProof/>
          </w:rPr>
        </w:r>
        <w:r w:rsidR="005E605D">
          <w:rPr>
            <w:noProof/>
          </w:rPr>
          <w:fldChar w:fldCharType="separate"/>
        </w:r>
        <w:r w:rsidR="005E605D">
          <w:rPr>
            <w:noProof/>
          </w:rPr>
          <w:t>15</w:t>
        </w:r>
        <w:r w:rsidR="005E605D">
          <w:rPr>
            <w:noProof/>
          </w:rPr>
          <w:fldChar w:fldCharType="end"/>
        </w:r>
      </w:hyperlink>
    </w:p>
    <w:p w14:paraId="6AFF3099" w14:textId="0E653FC3" w:rsidR="005E605D" w:rsidRDefault="00A67ECC">
      <w:pPr>
        <w:pStyle w:val="27"/>
        <w:rPr>
          <w:rFonts w:asciiTheme="minorHAnsi" w:eastAsiaTheme="minorEastAsia" w:hAnsiTheme="minorHAnsi" w:cstheme="minorBidi"/>
          <w:noProof/>
          <w:sz w:val="22"/>
          <w:szCs w:val="22"/>
          <w:lang w:eastAsia="ru-RU"/>
        </w:rPr>
      </w:pPr>
      <w:hyperlink w:anchor="_Toc214353306" w:history="1">
        <w:r w:rsidR="005E605D" w:rsidRPr="00AF4D47">
          <w:rPr>
            <w:rStyle w:val="afffff2"/>
            <w:noProof/>
          </w:rPr>
          <w:t>3.7</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профиля расширения</w:t>
        </w:r>
        <w:r w:rsidR="005E605D">
          <w:rPr>
            <w:noProof/>
          </w:rPr>
          <w:tab/>
        </w:r>
        <w:r w:rsidR="005E605D">
          <w:rPr>
            <w:noProof/>
          </w:rPr>
          <w:fldChar w:fldCharType="begin"/>
        </w:r>
        <w:r w:rsidR="005E605D">
          <w:rPr>
            <w:noProof/>
          </w:rPr>
          <w:instrText xml:space="preserve"> PAGEREF _Toc214353306 \h </w:instrText>
        </w:r>
        <w:r w:rsidR="005E605D">
          <w:rPr>
            <w:noProof/>
          </w:rPr>
        </w:r>
        <w:r w:rsidR="005E605D">
          <w:rPr>
            <w:noProof/>
          </w:rPr>
          <w:fldChar w:fldCharType="separate"/>
        </w:r>
        <w:r w:rsidR="005E605D">
          <w:rPr>
            <w:noProof/>
          </w:rPr>
          <w:t>15</w:t>
        </w:r>
        <w:r w:rsidR="005E605D">
          <w:rPr>
            <w:noProof/>
          </w:rPr>
          <w:fldChar w:fldCharType="end"/>
        </w:r>
      </w:hyperlink>
    </w:p>
    <w:p w14:paraId="5AF84009" w14:textId="6EBFB8A7" w:rsidR="005E605D" w:rsidRDefault="00A67ECC" w:rsidP="00DB59C2">
      <w:pPr>
        <w:pStyle w:val="1fc"/>
        <w:rPr>
          <w:rFonts w:asciiTheme="minorHAnsi" w:eastAsiaTheme="minorEastAsia" w:hAnsiTheme="minorHAnsi" w:cstheme="minorBidi"/>
          <w:noProof/>
          <w:sz w:val="22"/>
          <w:szCs w:val="22"/>
        </w:rPr>
      </w:pPr>
      <w:hyperlink w:anchor="_Toc214353307" w:history="1">
        <w:r w:rsidR="005E605D" w:rsidRPr="00AF4D47">
          <w:rPr>
            <w:rStyle w:val="afffff2"/>
            <w:noProof/>
          </w:rPr>
          <w:t>4</w:t>
        </w:r>
        <w:r w:rsidR="005E605D">
          <w:rPr>
            <w:rFonts w:asciiTheme="minorHAnsi" w:eastAsiaTheme="minorEastAsia" w:hAnsiTheme="minorHAnsi" w:cstheme="minorBidi"/>
            <w:noProof/>
            <w:sz w:val="22"/>
            <w:szCs w:val="22"/>
          </w:rPr>
          <w:tab/>
        </w:r>
        <w:r w:rsidR="005E605D" w:rsidRPr="00AF4D47">
          <w:rPr>
            <w:rStyle w:val="afffff2"/>
            <w:noProof/>
          </w:rPr>
          <w:t>Описание операций</w:t>
        </w:r>
        <w:r w:rsidR="005E605D">
          <w:rPr>
            <w:noProof/>
          </w:rPr>
          <w:tab/>
        </w:r>
        <w:r w:rsidR="005E605D">
          <w:rPr>
            <w:noProof/>
          </w:rPr>
          <w:fldChar w:fldCharType="begin"/>
        </w:r>
        <w:r w:rsidR="005E605D">
          <w:rPr>
            <w:noProof/>
          </w:rPr>
          <w:instrText xml:space="preserve"> PAGEREF _Toc214353307 \h </w:instrText>
        </w:r>
        <w:r w:rsidR="005E605D">
          <w:rPr>
            <w:noProof/>
          </w:rPr>
        </w:r>
        <w:r w:rsidR="005E605D">
          <w:rPr>
            <w:noProof/>
          </w:rPr>
          <w:fldChar w:fldCharType="separate"/>
        </w:r>
        <w:r w:rsidR="005E605D">
          <w:rPr>
            <w:noProof/>
          </w:rPr>
          <w:t>16</w:t>
        </w:r>
        <w:r w:rsidR="005E605D">
          <w:rPr>
            <w:noProof/>
          </w:rPr>
          <w:fldChar w:fldCharType="end"/>
        </w:r>
      </w:hyperlink>
    </w:p>
    <w:p w14:paraId="00BD8D30" w14:textId="4D4D83CE" w:rsidR="005E605D" w:rsidRDefault="00A67ECC">
      <w:pPr>
        <w:pStyle w:val="27"/>
        <w:rPr>
          <w:rFonts w:asciiTheme="minorHAnsi" w:eastAsiaTheme="minorEastAsia" w:hAnsiTheme="minorHAnsi" w:cstheme="minorBidi"/>
          <w:noProof/>
          <w:sz w:val="22"/>
          <w:szCs w:val="22"/>
          <w:lang w:eastAsia="ru-RU"/>
        </w:rPr>
      </w:pPr>
      <w:hyperlink w:anchor="_Toc214353308" w:history="1">
        <w:r w:rsidR="005E605D" w:rsidRPr="00AF4D47">
          <w:rPr>
            <w:rStyle w:val="afffff2"/>
            <w:noProof/>
          </w:rPr>
          <w:t>4.1</w:t>
        </w:r>
        <w:r w:rsidR="005E605D">
          <w:rPr>
            <w:rFonts w:asciiTheme="minorHAnsi" w:eastAsiaTheme="minorEastAsia" w:hAnsiTheme="minorHAnsi" w:cstheme="minorBidi"/>
            <w:noProof/>
            <w:sz w:val="22"/>
            <w:szCs w:val="22"/>
            <w:lang w:eastAsia="ru-RU"/>
          </w:rPr>
          <w:tab/>
        </w:r>
        <w:r w:rsidR="005E605D" w:rsidRPr="00AF4D47">
          <w:rPr>
            <w:rStyle w:val="afffff2"/>
            <w:noProof/>
          </w:rPr>
          <w:t>Особенности работы Расширения в многопользовательском и сетевом режиме</w:t>
        </w:r>
        <w:r w:rsidR="005E605D">
          <w:rPr>
            <w:noProof/>
          </w:rPr>
          <w:tab/>
        </w:r>
        <w:r w:rsidR="005E605D">
          <w:rPr>
            <w:noProof/>
          </w:rPr>
          <w:fldChar w:fldCharType="begin"/>
        </w:r>
        <w:r w:rsidR="005E605D">
          <w:rPr>
            <w:noProof/>
          </w:rPr>
          <w:instrText xml:space="preserve"> PAGEREF _Toc214353308 \h </w:instrText>
        </w:r>
        <w:r w:rsidR="005E605D">
          <w:rPr>
            <w:noProof/>
          </w:rPr>
        </w:r>
        <w:r w:rsidR="005E605D">
          <w:rPr>
            <w:noProof/>
          </w:rPr>
          <w:fldChar w:fldCharType="separate"/>
        </w:r>
        <w:r w:rsidR="005E605D">
          <w:rPr>
            <w:noProof/>
          </w:rPr>
          <w:t>16</w:t>
        </w:r>
        <w:r w:rsidR="005E605D">
          <w:rPr>
            <w:noProof/>
          </w:rPr>
          <w:fldChar w:fldCharType="end"/>
        </w:r>
      </w:hyperlink>
    </w:p>
    <w:p w14:paraId="02DE1DD8" w14:textId="1BDDFEE7" w:rsidR="005E605D" w:rsidRDefault="00A67ECC">
      <w:pPr>
        <w:pStyle w:val="35"/>
        <w:rPr>
          <w:rFonts w:asciiTheme="minorHAnsi" w:eastAsiaTheme="minorEastAsia" w:hAnsiTheme="minorHAnsi" w:cstheme="minorBidi"/>
          <w:noProof/>
          <w:sz w:val="22"/>
          <w:szCs w:val="22"/>
          <w:lang w:eastAsia="ru-RU"/>
        </w:rPr>
      </w:pPr>
      <w:hyperlink w:anchor="_Toc214353309" w:history="1">
        <w:r w:rsidR="005E605D" w:rsidRPr="00AF4D47">
          <w:rPr>
            <w:rStyle w:val="afffff2"/>
            <w:noProof/>
          </w:rPr>
          <w:t>4.1.1</w:t>
        </w:r>
        <w:r w:rsidR="005E605D">
          <w:rPr>
            <w:rFonts w:asciiTheme="minorHAnsi" w:eastAsiaTheme="minorEastAsia" w:hAnsiTheme="minorHAnsi" w:cstheme="minorBidi"/>
            <w:noProof/>
            <w:sz w:val="22"/>
            <w:szCs w:val="22"/>
            <w:lang w:eastAsia="ru-RU"/>
          </w:rPr>
          <w:tab/>
        </w:r>
        <w:r w:rsidR="005E605D" w:rsidRPr="00AF4D47">
          <w:rPr>
            <w:rStyle w:val="afffff2"/>
            <w:noProof/>
          </w:rPr>
          <w:t>Режимы работы</w:t>
        </w:r>
        <w:r w:rsidR="005E605D">
          <w:rPr>
            <w:noProof/>
          </w:rPr>
          <w:tab/>
        </w:r>
        <w:r w:rsidR="005E605D">
          <w:rPr>
            <w:noProof/>
          </w:rPr>
          <w:fldChar w:fldCharType="begin"/>
        </w:r>
        <w:r w:rsidR="005E605D">
          <w:rPr>
            <w:noProof/>
          </w:rPr>
          <w:instrText xml:space="preserve"> PAGEREF _Toc214353309 \h </w:instrText>
        </w:r>
        <w:r w:rsidR="005E605D">
          <w:rPr>
            <w:noProof/>
          </w:rPr>
        </w:r>
        <w:r w:rsidR="005E605D">
          <w:rPr>
            <w:noProof/>
          </w:rPr>
          <w:fldChar w:fldCharType="separate"/>
        </w:r>
        <w:r w:rsidR="005E605D">
          <w:rPr>
            <w:noProof/>
          </w:rPr>
          <w:t>16</w:t>
        </w:r>
        <w:r w:rsidR="005E605D">
          <w:rPr>
            <w:noProof/>
          </w:rPr>
          <w:fldChar w:fldCharType="end"/>
        </w:r>
      </w:hyperlink>
    </w:p>
    <w:p w14:paraId="1E2B8BD0" w14:textId="682DE1F6" w:rsidR="005E605D" w:rsidRDefault="00A67ECC">
      <w:pPr>
        <w:pStyle w:val="27"/>
        <w:rPr>
          <w:rFonts w:asciiTheme="minorHAnsi" w:eastAsiaTheme="minorEastAsia" w:hAnsiTheme="minorHAnsi" w:cstheme="minorBidi"/>
          <w:noProof/>
          <w:sz w:val="22"/>
          <w:szCs w:val="22"/>
          <w:lang w:eastAsia="ru-RU"/>
        </w:rPr>
      </w:pPr>
      <w:hyperlink w:anchor="_Toc214353310" w:history="1">
        <w:r w:rsidR="005E605D" w:rsidRPr="00AF4D47">
          <w:rPr>
            <w:rStyle w:val="afffff2"/>
            <w:noProof/>
          </w:rPr>
          <w:t>4.2</w:t>
        </w:r>
        <w:r w:rsidR="005E605D">
          <w:rPr>
            <w:rFonts w:asciiTheme="minorHAnsi" w:eastAsiaTheme="minorEastAsia" w:hAnsiTheme="minorHAnsi" w:cstheme="minorBidi"/>
            <w:noProof/>
            <w:sz w:val="22"/>
            <w:szCs w:val="22"/>
            <w:lang w:eastAsia="ru-RU"/>
          </w:rPr>
          <w:tab/>
        </w:r>
        <w:r w:rsidR="005E605D" w:rsidRPr="00AF4D47">
          <w:rPr>
            <w:rStyle w:val="afffff2"/>
            <w:noProof/>
          </w:rPr>
          <w:t>Работа в режиме администратора информационной безопасности</w:t>
        </w:r>
        <w:r w:rsidR="005E605D">
          <w:rPr>
            <w:noProof/>
          </w:rPr>
          <w:tab/>
        </w:r>
        <w:r w:rsidR="005E605D">
          <w:rPr>
            <w:noProof/>
          </w:rPr>
          <w:fldChar w:fldCharType="begin"/>
        </w:r>
        <w:r w:rsidR="005E605D">
          <w:rPr>
            <w:noProof/>
          </w:rPr>
          <w:instrText xml:space="preserve"> PAGEREF _Toc214353310 \h </w:instrText>
        </w:r>
        <w:r w:rsidR="005E605D">
          <w:rPr>
            <w:noProof/>
          </w:rPr>
        </w:r>
        <w:r w:rsidR="005E605D">
          <w:rPr>
            <w:noProof/>
          </w:rPr>
          <w:fldChar w:fldCharType="separate"/>
        </w:r>
        <w:r w:rsidR="005E605D">
          <w:rPr>
            <w:noProof/>
          </w:rPr>
          <w:t>17</w:t>
        </w:r>
        <w:r w:rsidR="005E605D">
          <w:rPr>
            <w:noProof/>
          </w:rPr>
          <w:fldChar w:fldCharType="end"/>
        </w:r>
      </w:hyperlink>
    </w:p>
    <w:p w14:paraId="079F6D36" w14:textId="54B5A19F" w:rsidR="005E605D" w:rsidRDefault="00A67ECC">
      <w:pPr>
        <w:pStyle w:val="35"/>
        <w:rPr>
          <w:rFonts w:asciiTheme="minorHAnsi" w:eastAsiaTheme="minorEastAsia" w:hAnsiTheme="minorHAnsi" w:cstheme="minorBidi"/>
          <w:noProof/>
          <w:sz w:val="22"/>
          <w:szCs w:val="22"/>
          <w:lang w:eastAsia="ru-RU"/>
        </w:rPr>
      </w:pPr>
      <w:hyperlink w:anchor="_Toc214353311" w:history="1">
        <w:r w:rsidR="005E605D" w:rsidRPr="00AF4D47">
          <w:rPr>
            <w:rStyle w:val="afffff2"/>
            <w:noProof/>
          </w:rPr>
          <w:t>4.2.1</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прав доступа к ИТВ</w:t>
        </w:r>
        <w:r w:rsidR="005E605D">
          <w:rPr>
            <w:noProof/>
          </w:rPr>
          <w:tab/>
        </w:r>
        <w:r w:rsidR="005E605D">
          <w:rPr>
            <w:noProof/>
          </w:rPr>
          <w:fldChar w:fldCharType="begin"/>
        </w:r>
        <w:r w:rsidR="005E605D">
          <w:rPr>
            <w:noProof/>
          </w:rPr>
          <w:instrText xml:space="preserve"> PAGEREF _Toc214353311 \h </w:instrText>
        </w:r>
        <w:r w:rsidR="005E605D">
          <w:rPr>
            <w:noProof/>
          </w:rPr>
        </w:r>
        <w:r w:rsidR="005E605D">
          <w:rPr>
            <w:noProof/>
          </w:rPr>
          <w:fldChar w:fldCharType="separate"/>
        </w:r>
        <w:r w:rsidR="005E605D">
          <w:rPr>
            <w:noProof/>
          </w:rPr>
          <w:t>17</w:t>
        </w:r>
        <w:r w:rsidR="005E605D">
          <w:rPr>
            <w:noProof/>
          </w:rPr>
          <w:fldChar w:fldCharType="end"/>
        </w:r>
      </w:hyperlink>
    </w:p>
    <w:p w14:paraId="0A2D761E" w14:textId="1C5C1826" w:rsidR="005E605D" w:rsidRDefault="00A67ECC">
      <w:pPr>
        <w:pStyle w:val="27"/>
        <w:rPr>
          <w:rFonts w:asciiTheme="minorHAnsi" w:eastAsiaTheme="minorEastAsia" w:hAnsiTheme="minorHAnsi" w:cstheme="minorBidi"/>
          <w:noProof/>
          <w:sz w:val="22"/>
          <w:szCs w:val="22"/>
          <w:lang w:eastAsia="ru-RU"/>
        </w:rPr>
      </w:pPr>
      <w:hyperlink w:anchor="_Toc214353312" w:history="1">
        <w:r w:rsidR="005E605D" w:rsidRPr="00AF4D47">
          <w:rPr>
            <w:rStyle w:val="afffff2"/>
            <w:noProof/>
          </w:rPr>
          <w:t>4.3</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профиля расширения</w:t>
        </w:r>
        <w:r w:rsidR="005E605D">
          <w:rPr>
            <w:noProof/>
          </w:rPr>
          <w:tab/>
        </w:r>
        <w:r w:rsidR="005E605D">
          <w:rPr>
            <w:noProof/>
          </w:rPr>
          <w:fldChar w:fldCharType="begin"/>
        </w:r>
        <w:r w:rsidR="005E605D">
          <w:rPr>
            <w:noProof/>
          </w:rPr>
          <w:instrText xml:space="preserve"> PAGEREF _Toc214353312 \h </w:instrText>
        </w:r>
        <w:r w:rsidR="005E605D">
          <w:rPr>
            <w:noProof/>
          </w:rPr>
        </w:r>
        <w:r w:rsidR="005E605D">
          <w:rPr>
            <w:noProof/>
          </w:rPr>
          <w:fldChar w:fldCharType="separate"/>
        </w:r>
        <w:r w:rsidR="005E605D">
          <w:rPr>
            <w:noProof/>
          </w:rPr>
          <w:t>20</w:t>
        </w:r>
        <w:r w:rsidR="005E605D">
          <w:rPr>
            <w:noProof/>
          </w:rPr>
          <w:fldChar w:fldCharType="end"/>
        </w:r>
      </w:hyperlink>
    </w:p>
    <w:p w14:paraId="0D190F4B" w14:textId="1882B8D3" w:rsidR="005E605D" w:rsidRDefault="00A67ECC">
      <w:pPr>
        <w:pStyle w:val="35"/>
        <w:rPr>
          <w:rFonts w:asciiTheme="minorHAnsi" w:eastAsiaTheme="minorEastAsia" w:hAnsiTheme="minorHAnsi" w:cstheme="minorBidi"/>
          <w:noProof/>
          <w:sz w:val="22"/>
          <w:szCs w:val="22"/>
          <w:lang w:eastAsia="ru-RU"/>
        </w:rPr>
      </w:pPr>
      <w:hyperlink w:anchor="_Toc214353313" w:history="1">
        <w:r w:rsidR="005E605D" w:rsidRPr="00AF4D47">
          <w:rPr>
            <w:rStyle w:val="afffff2"/>
            <w:noProof/>
          </w:rPr>
          <w:t>4.3.1</w:t>
        </w:r>
        <w:r w:rsidR="005E605D">
          <w:rPr>
            <w:rFonts w:asciiTheme="minorHAnsi" w:eastAsiaTheme="minorEastAsia" w:hAnsiTheme="minorHAnsi" w:cstheme="minorBidi"/>
            <w:noProof/>
            <w:sz w:val="22"/>
            <w:szCs w:val="22"/>
            <w:lang w:eastAsia="ru-RU"/>
          </w:rPr>
          <w:tab/>
        </w:r>
        <w:r w:rsidR="005E605D" w:rsidRPr="00AF4D47">
          <w:rPr>
            <w:rStyle w:val="afffff2"/>
            <w:noProof/>
          </w:rPr>
          <w:t>Редактирование информации по филиалам</w:t>
        </w:r>
        <w:r w:rsidR="005E605D">
          <w:rPr>
            <w:noProof/>
          </w:rPr>
          <w:tab/>
        </w:r>
        <w:r w:rsidR="005E605D">
          <w:rPr>
            <w:noProof/>
          </w:rPr>
          <w:fldChar w:fldCharType="begin"/>
        </w:r>
        <w:r w:rsidR="005E605D">
          <w:rPr>
            <w:noProof/>
          </w:rPr>
          <w:instrText xml:space="preserve"> PAGEREF _Toc214353313 \h </w:instrText>
        </w:r>
        <w:r w:rsidR="005E605D">
          <w:rPr>
            <w:noProof/>
          </w:rPr>
        </w:r>
        <w:r w:rsidR="005E605D">
          <w:rPr>
            <w:noProof/>
          </w:rPr>
          <w:fldChar w:fldCharType="separate"/>
        </w:r>
        <w:r w:rsidR="005E605D">
          <w:rPr>
            <w:noProof/>
          </w:rPr>
          <w:t>22</w:t>
        </w:r>
        <w:r w:rsidR="005E605D">
          <w:rPr>
            <w:noProof/>
          </w:rPr>
          <w:fldChar w:fldCharType="end"/>
        </w:r>
      </w:hyperlink>
    </w:p>
    <w:p w14:paraId="156C566D" w14:textId="0C3CEB2E" w:rsidR="005E605D" w:rsidRDefault="00A67ECC">
      <w:pPr>
        <w:pStyle w:val="35"/>
        <w:rPr>
          <w:rFonts w:asciiTheme="minorHAnsi" w:eastAsiaTheme="minorEastAsia" w:hAnsiTheme="minorHAnsi" w:cstheme="minorBidi"/>
          <w:noProof/>
          <w:sz w:val="22"/>
          <w:szCs w:val="22"/>
          <w:lang w:eastAsia="ru-RU"/>
        </w:rPr>
      </w:pPr>
      <w:hyperlink w:anchor="_Toc214353314" w:history="1">
        <w:r w:rsidR="005E605D" w:rsidRPr="00AF4D47">
          <w:rPr>
            <w:rStyle w:val="afffff2"/>
            <w:noProof/>
          </w:rPr>
          <w:t>4.3.2</w:t>
        </w:r>
        <w:r w:rsidR="005E605D">
          <w:rPr>
            <w:rFonts w:asciiTheme="minorHAnsi" w:eastAsiaTheme="minorEastAsia" w:hAnsiTheme="minorHAnsi" w:cstheme="minorBidi"/>
            <w:noProof/>
            <w:sz w:val="22"/>
            <w:szCs w:val="22"/>
            <w:lang w:eastAsia="ru-RU"/>
          </w:rPr>
          <w:tab/>
        </w:r>
        <w:r w:rsidR="005E605D" w:rsidRPr="00AF4D47">
          <w:rPr>
            <w:rStyle w:val="afffff2"/>
            <w:noProof/>
          </w:rPr>
          <w:t>Редактирование информации о филиале КО</w:t>
        </w:r>
        <w:r w:rsidR="005E605D">
          <w:rPr>
            <w:noProof/>
          </w:rPr>
          <w:tab/>
        </w:r>
        <w:r w:rsidR="005E605D">
          <w:rPr>
            <w:noProof/>
          </w:rPr>
          <w:fldChar w:fldCharType="begin"/>
        </w:r>
        <w:r w:rsidR="005E605D">
          <w:rPr>
            <w:noProof/>
          </w:rPr>
          <w:instrText xml:space="preserve"> PAGEREF _Toc214353314 \h </w:instrText>
        </w:r>
        <w:r w:rsidR="005E605D">
          <w:rPr>
            <w:noProof/>
          </w:rPr>
        </w:r>
        <w:r w:rsidR="005E605D">
          <w:rPr>
            <w:noProof/>
          </w:rPr>
          <w:fldChar w:fldCharType="separate"/>
        </w:r>
        <w:r w:rsidR="005E605D">
          <w:rPr>
            <w:noProof/>
          </w:rPr>
          <w:t>24</w:t>
        </w:r>
        <w:r w:rsidR="005E605D">
          <w:rPr>
            <w:noProof/>
          </w:rPr>
          <w:fldChar w:fldCharType="end"/>
        </w:r>
      </w:hyperlink>
    </w:p>
    <w:p w14:paraId="783C48D5" w14:textId="7106AE57" w:rsidR="005E605D" w:rsidRDefault="00A67ECC">
      <w:pPr>
        <w:pStyle w:val="35"/>
        <w:rPr>
          <w:rFonts w:asciiTheme="minorHAnsi" w:eastAsiaTheme="minorEastAsia" w:hAnsiTheme="minorHAnsi" w:cstheme="minorBidi"/>
          <w:noProof/>
          <w:sz w:val="22"/>
          <w:szCs w:val="22"/>
          <w:lang w:eastAsia="ru-RU"/>
        </w:rPr>
      </w:pPr>
      <w:hyperlink w:anchor="_Toc214353315" w:history="1">
        <w:r w:rsidR="005E605D" w:rsidRPr="00AF4D47">
          <w:rPr>
            <w:rStyle w:val="afffff2"/>
            <w:noProof/>
          </w:rPr>
          <w:t>4.3.3</w:t>
        </w:r>
        <w:r w:rsidR="005E605D">
          <w:rPr>
            <w:rFonts w:asciiTheme="minorHAnsi" w:eastAsiaTheme="minorEastAsia" w:hAnsiTheme="minorHAnsi" w:cstheme="minorBidi"/>
            <w:noProof/>
            <w:sz w:val="22"/>
            <w:szCs w:val="22"/>
            <w:lang w:eastAsia="ru-RU"/>
          </w:rPr>
          <w:tab/>
        </w:r>
        <w:r w:rsidR="005E605D" w:rsidRPr="00AF4D47">
          <w:rPr>
            <w:rStyle w:val="afffff2"/>
            <w:noProof/>
          </w:rPr>
          <w:t>Особенности редактирования и сохранения параметров профиля филиала</w:t>
        </w:r>
        <w:r w:rsidR="005E605D">
          <w:rPr>
            <w:noProof/>
          </w:rPr>
          <w:tab/>
        </w:r>
        <w:r w:rsidR="005E605D">
          <w:rPr>
            <w:noProof/>
          </w:rPr>
          <w:fldChar w:fldCharType="begin"/>
        </w:r>
        <w:r w:rsidR="005E605D">
          <w:rPr>
            <w:noProof/>
          </w:rPr>
          <w:instrText xml:space="preserve"> PAGEREF _Toc214353315 \h </w:instrText>
        </w:r>
        <w:r w:rsidR="005E605D">
          <w:rPr>
            <w:noProof/>
          </w:rPr>
        </w:r>
        <w:r w:rsidR="005E605D">
          <w:rPr>
            <w:noProof/>
          </w:rPr>
          <w:fldChar w:fldCharType="separate"/>
        </w:r>
        <w:r w:rsidR="005E605D">
          <w:rPr>
            <w:noProof/>
          </w:rPr>
          <w:t>32</w:t>
        </w:r>
        <w:r w:rsidR="005E605D">
          <w:rPr>
            <w:noProof/>
          </w:rPr>
          <w:fldChar w:fldCharType="end"/>
        </w:r>
      </w:hyperlink>
    </w:p>
    <w:p w14:paraId="3BC30289" w14:textId="3C17C896" w:rsidR="005E605D" w:rsidRDefault="00A67ECC">
      <w:pPr>
        <w:pStyle w:val="35"/>
        <w:rPr>
          <w:rFonts w:asciiTheme="minorHAnsi" w:eastAsiaTheme="minorEastAsia" w:hAnsiTheme="minorHAnsi" w:cstheme="minorBidi"/>
          <w:noProof/>
          <w:sz w:val="22"/>
          <w:szCs w:val="22"/>
          <w:lang w:eastAsia="ru-RU"/>
        </w:rPr>
      </w:pPr>
      <w:hyperlink w:anchor="_Toc214353316" w:history="1">
        <w:r w:rsidR="005E605D" w:rsidRPr="00AF4D47">
          <w:rPr>
            <w:rStyle w:val="afffff2"/>
            <w:noProof/>
          </w:rPr>
          <w:t>4.3.4</w:t>
        </w:r>
        <w:r w:rsidR="005E605D">
          <w:rPr>
            <w:rFonts w:asciiTheme="minorHAnsi" w:eastAsiaTheme="minorEastAsia" w:hAnsiTheme="minorHAnsi" w:cstheme="minorBidi"/>
            <w:noProof/>
            <w:sz w:val="22"/>
            <w:szCs w:val="22"/>
            <w:lang w:eastAsia="ru-RU"/>
          </w:rPr>
          <w:tab/>
        </w:r>
        <w:r w:rsidR="005E605D" w:rsidRPr="00AF4D47">
          <w:rPr>
            <w:rStyle w:val="afffff2"/>
            <w:noProof/>
          </w:rPr>
          <w:t>Особенности хранения и обработки профиля расширения</w:t>
        </w:r>
        <w:r w:rsidR="005E605D">
          <w:rPr>
            <w:noProof/>
          </w:rPr>
          <w:tab/>
        </w:r>
        <w:r w:rsidR="005E605D">
          <w:rPr>
            <w:noProof/>
          </w:rPr>
          <w:fldChar w:fldCharType="begin"/>
        </w:r>
        <w:r w:rsidR="005E605D">
          <w:rPr>
            <w:noProof/>
          </w:rPr>
          <w:instrText xml:space="preserve"> PAGEREF _Toc214353316 \h </w:instrText>
        </w:r>
        <w:r w:rsidR="005E605D">
          <w:rPr>
            <w:noProof/>
          </w:rPr>
        </w:r>
        <w:r w:rsidR="005E605D">
          <w:rPr>
            <w:noProof/>
          </w:rPr>
          <w:fldChar w:fldCharType="separate"/>
        </w:r>
        <w:r w:rsidR="005E605D">
          <w:rPr>
            <w:noProof/>
          </w:rPr>
          <w:t>33</w:t>
        </w:r>
        <w:r w:rsidR="005E605D">
          <w:rPr>
            <w:noProof/>
          </w:rPr>
          <w:fldChar w:fldCharType="end"/>
        </w:r>
      </w:hyperlink>
    </w:p>
    <w:p w14:paraId="43451A43" w14:textId="49FB8C03" w:rsidR="005E605D" w:rsidRDefault="00A67ECC">
      <w:pPr>
        <w:pStyle w:val="35"/>
        <w:rPr>
          <w:rFonts w:asciiTheme="minorHAnsi" w:eastAsiaTheme="minorEastAsia" w:hAnsiTheme="minorHAnsi" w:cstheme="minorBidi"/>
          <w:noProof/>
          <w:sz w:val="22"/>
          <w:szCs w:val="22"/>
          <w:lang w:eastAsia="ru-RU"/>
        </w:rPr>
      </w:pPr>
      <w:hyperlink w:anchor="_Toc214353317" w:history="1">
        <w:r w:rsidR="005E605D" w:rsidRPr="00AF4D47">
          <w:rPr>
            <w:rStyle w:val="afffff2"/>
            <w:noProof/>
          </w:rPr>
          <w:t>4.3.5</w:t>
        </w:r>
        <w:r w:rsidR="005E605D">
          <w:rPr>
            <w:rFonts w:asciiTheme="minorHAnsi" w:eastAsiaTheme="minorEastAsia" w:hAnsiTheme="minorHAnsi" w:cstheme="minorBidi"/>
            <w:noProof/>
            <w:sz w:val="22"/>
            <w:szCs w:val="22"/>
            <w:lang w:eastAsia="ru-RU"/>
          </w:rPr>
          <w:tab/>
        </w:r>
        <w:r w:rsidR="005E605D" w:rsidRPr="00AF4D47">
          <w:rPr>
            <w:rStyle w:val="afffff2"/>
            <w:noProof/>
          </w:rPr>
          <w:t>Особенности изменения и сохранения профиля филиала</w:t>
        </w:r>
        <w:r w:rsidR="005E605D">
          <w:rPr>
            <w:noProof/>
          </w:rPr>
          <w:tab/>
        </w:r>
        <w:r w:rsidR="005E605D">
          <w:rPr>
            <w:noProof/>
          </w:rPr>
          <w:fldChar w:fldCharType="begin"/>
        </w:r>
        <w:r w:rsidR="005E605D">
          <w:rPr>
            <w:noProof/>
          </w:rPr>
          <w:instrText xml:space="preserve"> PAGEREF _Toc214353317 \h </w:instrText>
        </w:r>
        <w:r w:rsidR="005E605D">
          <w:rPr>
            <w:noProof/>
          </w:rPr>
        </w:r>
        <w:r w:rsidR="005E605D">
          <w:rPr>
            <w:noProof/>
          </w:rPr>
          <w:fldChar w:fldCharType="separate"/>
        </w:r>
        <w:r w:rsidR="005E605D">
          <w:rPr>
            <w:noProof/>
          </w:rPr>
          <w:t>35</w:t>
        </w:r>
        <w:r w:rsidR="005E605D">
          <w:rPr>
            <w:noProof/>
          </w:rPr>
          <w:fldChar w:fldCharType="end"/>
        </w:r>
      </w:hyperlink>
    </w:p>
    <w:p w14:paraId="4D0D43AC" w14:textId="38904E23" w:rsidR="005E605D" w:rsidRDefault="00A67ECC">
      <w:pPr>
        <w:pStyle w:val="27"/>
        <w:rPr>
          <w:rFonts w:asciiTheme="minorHAnsi" w:eastAsiaTheme="minorEastAsia" w:hAnsiTheme="minorHAnsi" w:cstheme="minorBidi"/>
          <w:noProof/>
          <w:sz w:val="22"/>
          <w:szCs w:val="22"/>
          <w:lang w:eastAsia="ru-RU"/>
        </w:rPr>
      </w:pPr>
      <w:hyperlink w:anchor="_Toc214353318" w:history="1">
        <w:r w:rsidR="005E605D" w:rsidRPr="00AF4D47">
          <w:rPr>
            <w:rStyle w:val="afffff2"/>
            <w:noProof/>
          </w:rPr>
          <w:t>4.4</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конфигурационного файла</w:t>
        </w:r>
        <w:r w:rsidR="005E605D">
          <w:rPr>
            <w:noProof/>
          </w:rPr>
          <w:tab/>
        </w:r>
        <w:r w:rsidR="005E605D">
          <w:rPr>
            <w:noProof/>
          </w:rPr>
          <w:fldChar w:fldCharType="begin"/>
        </w:r>
        <w:r w:rsidR="005E605D">
          <w:rPr>
            <w:noProof/>
          </w:rPr>
          <w:instrText xml:space="preserve"> PAGEREF _Toc214353318 \h </w:instrText>
        </w:r>
        <w:r w:rsidR="005E605D">
          <w:rPr>
            <w:noProof/>
          </w:rPr>
        </w:r>
        <w:r w:rsidR="005E605D">
          <w:rPr>
            <w:noProof/>
          </w:rPr>
          <w:fldChar w:fldCharType="separate"/>
        </w:r>
        <w:r w:rsidR="005E605D">
          <w:rPr>
            <w:noProof/>
          </w:rPr>
          <w:t>37</w:t>
        </w:r>
        <w:r w:rsidR="005E605D">
          <w:rPr>
            <w:noProof/>
          </w:rPr>
          <w:fldChar w:fldCharType="end"/>
        </w:r>
      </w:hyperlink>
    </w:p>
    <w:p w14:paraId="10E9F454" w14:textId="00294873" w:rsidR="005E605D" w:rsidRDefault="00A67ECC">
      <w:pPr>
        <w:pStyle w:val="27"/>
        <w:rPr>
          <w:rFonts w:asciiTheme="minorHAnsi" w:eastAsiaTheme="minorEastAsia" w:hAnsiTheme="minorHAnsi" w:cstheme="minorBidi"/>
          <w:noProof/>
          <w:sz w:val="22"/>
          <w:szCs w:val="22"/>
          <w:lang w:eastAsia="ru-RU"/>
        </w:rPr>
      </w:pPr>
      <w:hyperlink w:anchor="_Toc214353319" w:history="1">
        <w:r w:rsidR="005E605D" w:rsidRPr="00AF4D47">
          <w:rPr>
            <w:rStyle w:val="afffff2"/>
            <w:noProof/>
          </w:rPr>
          <w:t>4.5</w:t>
        </w:r>
        <w:r w:rsidR="005E605D">
          <w:rPr>
            <w:rFonts w:asciiTheme="minorHAnsi" w:eastAsiaTheme="minorEastAsia" w:hAnsiTheme="minorHAnsi" w:cstheme="minorBidi"/>
            <w:noProof/>
            <w:sz w:val="22"/>
            <w:szCs w:val="22"/>
            <w:lang w:eastAsia="ru-RU"/>
          </w:rPr>
          <w:tab/>
        </w:r>
        <w:r w:rsidR="005E605D" w:rsidRPr="00AF4D47">
          <w:rPr>
            <w:rStyle w:val="afffff2"/>
            <w:noProof/>
          </w:rPr>
          <w:t>Мониторинг обработки</w:t>
        </w:r>
        <w:r w:rsidR="005E605D">
          <w:rPr>
            <w:noProof/>
          </w:rPr>
          <w:tab/>
        </w:r>
        <w:r w:rsidR="005E605D">
          <w:rPr>
            <w:noProof/>
          </w:rPr>
          <w:fldChar w:fldCharType="begin"/>
        </w:r>
        <w:r w:rsidR="005E605D">
          <w:rPr>
            <w:noProof/>
          </w:rPr>
          <w:instrText xml:space="preserve"> PAGEREF _Toc214353319 \h </w:instrText>
        </w:r>
        <w:r w:rsidR="005E605D">
          <w:rPr>
            <w:noProof/>
          </w:rPr>
        </w:r>
        <w:r w:rsidR="005E605D">
          <w:rPr>
            <w:noProof/>
          </w:rPr>
          <w:fldChar w:fldCharType="separate"/>
        </w:r>
        <w:r w:rsidR="005E605D">
          <w:rPr>
            <w:noProof/>
          </w:rPr>
          <w:t>37</w:t>
        </w:r>
        <w:r w:rsidR="005E605D">
          <w:rPr>
            <w:noProof/>
          </w:rPr>
          <w:fldChar w:fldCharType="end"/>
        </w:r>
      </w:hyperlink>
    </w:p>
    <w:p w14:paraId="7A4F01FE" w14:textId="60676A5D" w:rsidR="005E605D" w:rsidRDefault="00A67ECC">
      <w:pPr>
        <w:pStyle w:val="35"/>
        <w:rPr>
          <w:rFonts w:asciiTheme="minorHAnsi" w:eastAsiaTheme="minorEastAsia" w:hAnsiTheme="minorHAnsi" w:cstheme="minorBidi"/>
          <w:noProof/>
          <w:sz w:val="22"/>
          <w:szCs w:val="22"/>
          <w:lang w:eastAsia="ru-RU"/>
        </w:rPr>
      </w:pPr>
      <w:hyperlink w:anchor="_Toc214353320" w:history="1">
        <w:r w:rsidR="005E605D" w:rsidRPr="00AF4D47">
          <w:rPr>
            <w:rStyle w:val="afffff2"/>
            <w:noProof/>
          </w:rPr>
          <w:t>4.5.1</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и управление обработчиками</w:t>
        </w:r>
        <w:r w:rsidR="005E605D">
          <w:rPr>
            <w:noProof/>
          </w:rPr>
          <w:tab/>
        </w:r>
        <w:r w:rsidR="005E605D">
          <w:rPr>
            <w:noProof/>
          </w:rPr>
          <w:fldChar w:fldCharType="begin"/>
        </w:r>
        <w:r w:rsidR="005E605D">
          <w:rPr>
            <w:noProof/>
          </w:rPr>
          <w:instrText xml:space="preserve"> PAGEREF _Toc214353320 \h </w:instrText>
        </w:r>
        <w:r w:rsidR="005E605D">
          <w:rPr>
            <w:noProof/>
          </w:rPr>
        </w:r>
        <w:r w:rsidR="005E605D">
          <w:rPr>
            <w:noProof/>
          </w:rPr>
          <w:fldChar w:fldCharType="separate"/>
        </w:r>
        <w:r w:rsidR="005E605D">
          <w:rPr>
            <w:noProof/>
          </w:rPr>
          <w:t>37</w:t>
        </w:r>
        <w:r w:rsidR="005E605D">
          <w:rPr>
            <w:noProof/>
          </w:rPr>
          <w:fldChar w:fldCharType="end"/>
        </w:r>
      </w:hyperlink>
    </w:p>
    <w:p w14:paraId="440C786A" w14:textId="2222601C" w:rsidR="005E605D" w:rsidRDefault="00A67ECC">
      <w:pPr>
        <w:pStyle w:val="35"/>
        <w:rPr>
          <w:rFonts w:asciiTheme="minorHAnsi" w:eastAsiaTheme="minorEastAsia" w:hAnsiTheme="minorHAnsi" w:cstheme="minorBidi"/>
          <w:noProof/>
          <w:sz w:val="22"/>
          <w:szCs w:val="22"/>
          <w:lang w:eastAsia="ru-RU"/>
        </w:rPr>
      </w:pPr>
      <w:hyperlink w:anchor="_Toc214353321" w:history="1">
        <w:r w:rsidR="005E605D" w:rsidRPr="00AF4D47">
          <w:rPr>
            <w:rStyle w:val="afffff2"/>
            <w:noProof/>
          </w:rPr>
          <w:t>4.5.2</w:t>
        </w:r>
        <w:r w:rsidR="005E605D">
          <w:rPr>
            <w:rFonts w:asciiTheme="minorHAnsi" w:eastAsiaTheme="minorEastAsia" w:hAnsiTheme="minorHAnsi" w:cstheme="minorBidi"/>
            <w:noProof/>
            <w:sz w:val="22"/>
            <w:szCs w:val="22"/>
            <w:lang w:eastAsia="ru-RU"/>
          </w:rPr>
          <w:tab/>
        </w:r>
        <w:r w:rsidR="005E605D" w:rsidRPr="00AF4D47">
          <w:rPr>
            <w:rStyle w:val="afffff2"/>
            <w:noProof/>
          </w:rPr>
          <w:t>Конфигурация обработки</w:t>
        </w:r>
        <w:r w:rsidR="005E605D">
          <w:rPr>
            <w:noProof/>
          </w:rPr>
          <w:tab/>
        </w:r>
        <w:r w:rsidR="005E605D">
          <w:rPr>
            <w:noProof/>
          </w:rPr>
          <w:fldChar w:fldCharType="begin"/>
        </w:r>
        <w:r w:rsidR="005E605D">
          <w:rPr>
            <w:noProof/>
          </w:rPr>
          <w:instrText xml:space="preserve"> PAGEREF _Toc214353321 \h </w:instrText>
        </w:r>
        <w:r w:rsidR="005E605D">
          <w:rPr>
            <w:noProof/>
          </w:rPr>
        </w:r>
        <w:r w:rsidR="005E605D">
          <w:rPr>
            <w:noProof/>
          </w:rPr>
          <w:fldChar w:fldCharType="separate"/>
        </w:r>
        <w:r w:rsidR="005E605D">
          <w:rPr>
            <w:noProof/>
          </w:rPr>
          <w:t>40</w:t>
        </w:r>
        <w:r w:rsidR="005E605D">
          <w:rPr>
            <w:noProof/>
          </w:rPr>
          <w:fldChar w:fldCharType="end"/>
        </w:r>
      </w:hyperlink>
    </w:p>
    <w:p w14:paraId="2D746030" w14:textId="274C4E52" w:rsidR="005E605D" w:rsidRDefault="00A67ECC">
      <w:pPr>
        <w:pStyle w:val="35"/>
        <w:rPr>
          <w:rFonts w:asciiTheme="minorHAnsi" w:eastAsiaTheme="minorEastAsia" w:hAnsiTheme="minorHAnsi" w:cstheme="minorBidi"/>
          <w:noProof/>
          <w:sz w:val="22"/>
          <w:szCs w:val="22"/>
          <w:lang w:eastAsia="ru-RU"/>
        </w:rPr>
      </w:pPr>
      <w:hyperlink w:anchor="_Toc214353322" w:history="1">
        <w:r w:rsidR="005E605D" w:rsidRPr="00AF4D47">
          <w:rPr>
            <w:rStyle w:val="afffff2"/>
            <w:noProof/>
          </w:rPr>
          <w:t>4.5.3</w:t>
        </w:r>
        <w:r w:rsidR="005E605D">
          <w:rPr>
            <w:rFonts w:asciiTheme="minorHAnsi" w:eastAsiaTheme="minorEastAsia" w:hAnsiTheme="minorHAnsi" w:cstheme="minorBidi"/>
            <w:noProof/>
            <w:sz w:val="22"/>
            <w:szCs w:val="22"/>
            <w:lang w:eastAsia="ru-RU"/>
          </w:rPr>
          <w:tab/>
        </w:r>
        <w:r w:rsidR="005E605D" w:rsidRPr="00AF4D47">
          <w:rPr>
            <w:rStyle w:val="afffff2"/>
            <w:noProof/>
          </w:rPr>
          <w:t>Мониторинг процессов обработки</w:t>
        </w:r>
        <w:r w:rsidR="005E605D">
          <w:rPr>
            <w:noProof/>
          </w:rPr>
          <w:tab/>
        </w:r>
        <w:r w:rsidR="005E605D">
          <w:rPr>
            <w:noProof/>
          </w:rPr>
          <w:fldChar w:fldCharType="begin"/>
        </w:r>
        <w:r w:rsidR="005E605D">
          <w:rPr>
            <w:noProof/>
          </w:rPr>
          <w:instrText xml:space="preserve"> PAGEREF _Toc214353322 \h </w:instrText>
        </w:r>
        <w:r w:rsidR="005E605D">
          <w:rPr>
            <w:noProof/>
          </w:rPr>
        </w:r>
        <w:r w:rsidR="005E605D">
          <w:rPr>
            <w:noProof/>
          </w:rPr>
          <w:fldChar w:fldCharType="separate"/>
        </w:r>
        <w:r w:rsidR="005E605D">
          <w:rPr>
            <w:noProof/>
          </w:rPr>
          <w:t>41</w:t>
        </w:r>
        <w:r w:rsidR="005E605D">
          <w:rPr>
            <w:noProof/>
          </w:rPr>
          <w:fldChar w:fldCharType="end"/>
        </w:r>
      </w:hyperlink>
    </w:p>
    <w:p w14:paraId="649AD792" w14:textId="091370DE" w:rsidR="005E605D" w:rsidRDefault="00A67ECC">
      <w:pPr>
        <w:pStyle w:val="35"/>
        <w:rPr>
          <w:rFonts w:asciiTheme="minorHAnsi" w:eastAsiaTheme="minorEastAsia" w:hAnsiTheme="minorHAnsi" w:cstheme="minorBidi"/>
          <w:noProof/>
          <w:sz w:val="22"/>
          <w:szCs w:val="22"/>
          <w:lang w:eastAsia="ru-RU"/>
        </w:rPr>
      </w:pPr>
      <w:hyperlink w:anchor="_Toc214353323" w:history="1">
        <w:r w:rsidR="005E605D" w:rsidRPr="00AF4D47">
          <w:rPr>
            <w:rStyle w:val="afffff2"/>
            <w:noProof/>
          </w:rPr>
          <w:t>4.5.4</w:t>
        </w:r>
        <w:r w:rsidR="005E605D">
          <w:rPr>
            <w:rFonts w:asciiTheme="minorHAnsi" w:eastAsiaTheme="minorEastAsia" w:hAnsiTheme="minorHAnsi" w:cstheme="minorBidi"/>
            <w:noProof/>
            <w:sz w:val="22"/>
            <w:szCs w:val="22"/>
            <w:lang w:eastAsia="ru-RU"/>
          </w:rPr>
          <w:tab/>
        </w:r>
        <w:r w:rsidR="005E605D" w:rsidRPr="00AF4D47">
          <w:rPr>
            <w:rStyle w:val="afffff2"/>
            <w:noProof/>
          </w:rPr>
          <w:t>Прием входящей информации</w:t>
        </w:r>
        <w:r w:rsidR="005E605D">
          <w:rPr>
            <w:noProof/>
          </w:rPr>
          <w:tab/>
        </w:r>
        <w:r w:rsidR="005E605D">
          <w:rPr>
            <w:noProof/>
          </w:rPr>
          <w:fldChar w:fldCharType="begin"/>
        </w:r>
        <w:r w:rsidR="005E605D">
          <w:rPr>
            <w:noProof/>
          </w:rPr>
          <w:instrText xml:space="preserve"> PAGEREF _Toc214353323 \h </w:instrText>
        </w:r>
        <w:r w:rsidR="005E605D">
          <w:rPr>
            <w:noProof/>
          </w:rPr>
        </w:r>
        <w:r w:rsidR="005E605D">
          <w:rPr>
            <w:noProof/>
          </w:rPr>
          <w:fldChar w:fldCharType="separate"/>
        </w:r>
        <w:r w:rsidR="005E605D">
          <w:rPr>
            <w:noProof/>
          </w:rPr>
          <w:t>45</w:t>
        </w:r>
        <w:r w:rsidR="005E605D">
          <w:rPr>
            <w:noProof/>
          </w:rPr>
          <w:fldChar w:fldCharType="end"/>
        </w:r>
      </w:hyperlink>
    </w:p>
    <w:p w14:paraId="234CD67B" w14:textId="07D80269" w:rsidR="005E605D" w:rsidRDefault="00A67ECC">
      <w:pPr>
        <w:pStyle w:val="35"/>
        <w:rPr>
          <w:rFonts w:asciiTheme="minorHAnsi" w:eastAsiaTheme="minorEastAsia" w:hAnsiTheme="minorHAnsi" w:cstheme="minorBidi"/>
          <w:noProof/>
          <w:sz w:val="22"/>
          <w:szCs w:val="22"/>
          <w:lang w:eastAsia="ru-RU"/>
        </w:rPr>
      </w:pPr>
      <w:hyperlink w:anchor="_Toc214353324" w:history="1">
        <w:r w:rsidR="005E605D" w:rsidRPr="00AF4D47">
          <w:rPr>
            <w:rStyle w:val="afffff2"/>
            <w:noProof/>
          </w:rPr>
          <w:t>4.5.5</w:t>
        </w:r>
        <w:r w:rsidR="005E605D">
          <w:rPr>
            <w:rFonts w:asciiTheme="minorHAnsi" w:eastAsiaTheme="minorEastAsia" w:hAnsiTheme="minorHAnsi" w:cstheme="minorBidi"/>
            <w:noProof/>
            <w:sz w:val="22"/>
            <w:szCs w:val="22"/>
            <w:lang w:eastAsia="ru-RU"/>
          </w:rPr>
          <w:tab/>
        </w:r>
        <w:r w:rsidR="005E605D" w:rsidRPr="00AF4D47">
          <w:rPr>
            <w:rStyle w:val="afffff2"/>
            <w:noProof/>
          </w:rPr>
          <w:t>Передача исходящей информации</w:t>
        </w:r>
        <w:r w:rsidR="005E605D">
          <w:rPr>
            <w:noProof/>
          </w:rPr>
          <w:tab/>
        </w:r>
        <w:r w:rsidR="005E605D">
          <w:rPr>
            <w:noProof/>
          </w:rPr>
          <w:fldChar w:fldCharType="begin"/>
        </w:r>
        <w:r w:rsidR="005E605D">
          <w:rPr>
            <w:noProof/>
          </w:rPr>
          <w:instrText xml:space="preserve"> PAGEREF _Toc214353324 \h </w:instrText>
        </w:r>
        <w:r w:rsidR="005E605D">
          <w:rPr>
            <w:noProof/>
          </w:rPr>
        </w:r>
        <w:r w:rsidR="005E605D">
          <w:rPr>
            <w:noProof/>
          </w:rPr>
          <w:fldChar w:fldCharType="separate"/>
        </w:r>
        <w:r w:rsidR="005E605D">
          <w:rPr>
            <w:noProof/>
          </w:rPr>
          <w:t>47</w:t>
        </w:r>
        <w:r w:rsidR="005E605D">
          <w:rPr>
            <w:noProof/>
          </w:rPr>
          <w:fldChar w:fldCharType="end"/>
        </w:r>
      </w:hyperlink>
    </w:p>
    <w:p w14:paraId="55CCE960" w14:textId="0EA22DA7" w:rsidR="005E605D" w:rsidRDefault="00A67ECC">
      <w:pPr>
        <w:pStyle w:val="35"/>
        <w:rPr>
          <w:rFonts w:asciiTheme="minorHAnsi" w:eastAsiaTheme="minorEastAsia" w:hAnsiTheme="minorHAnsi" w:cstheme="minorBidi"/>
          <w:noProof/>
          <w:sz w:val="22"/>
          <w:szCs w:val="22"/>
          <w:lang w:eastAsia="ru-RU"/>
        </w:rPr>
      </w:pPr>
      <w:hyperlink w:anchor="_Toc214353325" w:history="1">
        <w:r w:rsidR="005E605D" w:rsidRPr="00AF4D47">
          <w:rPr>
            <w:rStyle w:val="afffff2"/>
            <w:noProof/>
          </w:rPr>
          <w:t>4.5.6</w:t>
        </w:r>
        <w:r w:rsidR="005E605D">
          <w:rPr>
            <w:rFonts w:asciiTheme="minorHAnsi" w:eastAsiaTheme="minorEastAsia" w:hAnsiTheme="minorHAnsi" w:cstheme="minorBidi"/>
            <w:noProof/>
            <w:sz w:val="22"/>
            <w:szCs w:val="22"/>
            <w:lang w:eastAsia="ru-RU"/>
          </w:rPr>
          <w:tab/>
        </w:r>
        <w:r w:rsidR="005E605D" w:rsidRPr="00AF4D47">
          <w:rPr>
            <w:rStyle w:val="afffff2"/>
            <w:noProof/>
          </w:rPr>
          <w:t>Особенности обработки информации в Мониторе обработки</w:t>
        </w:r>
        <w:r w:rsidR="005E605D">
          <w:rPr>
            <w:noProof/>
          </w:rPr>
          <w:tab/>
        </w:r>
        <w:r w:rsidR="005E605D">
          <w:rPr>
            <w:noProof/>
          </w:rPr>
          <w:fldChar w:fldCharType="begin"/>
        </w:r>
        <w:r w:rsidR="005E605D">
          <w:rPr>
            <w:noProof/>
          </w:rPr>
          <w:instrText xml:space="preserve"> PAGEREF _Toc214353325 \h </w:instrText>
        </w:r>
        <w:r w:rsidR="005E605D">
          <w:rPr>
            <w:noProof/>
          </w:rPr>
        </w:r>
        <w:r w:rsidR="005E605D">
          <w:rPr>
            <w:noProof/>
          </w:rPr>
          <w:fldChar w:fldCharType="separate"/>
        </w:r>
        <w:r w:rsidR="005E605D">
          <w:rPr>
            <w:noProof/>
          </w:rPr>
          <w:t>48</w:t>
        </w:r>
        <w:r w:rsidR="005E605D">
          <w:rPr>
            <w:noProof/>
          </w:rPr>
          <w:fldChar w:fldCharType="end"/>
        </w:r>
      </w:hyperlink>
    </w:p>
    <w:p w14:paraId="3121E6A9" w14:textId="61BB5578" w:rsidR="005E605D" w:rsidRDefault="00A67ECC">
      <w:pPr>
        <w:pStyle w:val="35"/>
        <w:rPr>
          <w:rFonts w:asciiTheme="minorHAnsi" w:eastAsiaTheme="minorEastAsia" w:hAnsiTheme="minorHAnsi" w:cstheme="minorBidi"/>
          <w:noProof/>
          <w:sz w:val="22"/>
          <w:szCs w:val="22"/>
          <w:lang w:eastAsia="ru-RU"/>
        </w:rPr>
      </w:pPr>
      <w:hyperlink w:anchor="_Toc214353326" w:history="1">
        <w:r w:rsidR="005E605D" w:rsidRPr="00AF4D47">
          <w:rPr>
            <w:rStyle w:val="afffff2"/>
            <w:noProof/>
          </w:rPr>
          <w:t>4.5.7</w:t>
        </w:r>
        <w:r w:rsidR="005E605D">
          <w:rPr>
            <w:rFonts w:asciiTheme="minorHAnsi" w:eastAsiaTheme="minorEastAsia" w:hAnsiTheme="minorHAnsi" w:cstheme="minorBidi"/>
            <w:noProof/>
            <w:sz w:val="22"/>
            <w:szCs w:val="22"/>
            <w:lang w:eastAsia="ru-RU"/>
          </w:rPr>
          <w:tab/>
        </w:r>
        <w:r w:rsidR="005E605D" w:rsidRPr="00AF4D47">
          <w:rPr>
            <w:rStyle w:val="afffff2"/>
            <w:noProof/>
          </w:rPr>
          <w:t>ЭФ «Обработанные файлы»</w:t>
        </w:r>
        <w:r w:rsidR="005E605D">
          <w:rPr>
            <w:noProof/>
          </w:rPr>
          <w:tab/>
        </w:r>
        <w:r w:rsidR="005E605D">
          <w:rPr>
            <w:noProof/>
          </w:rPr>
          <w:fldChar w:fldCharType="begin"/>
        </w:r>
        <w:r w:rsidR="005E605D">
          <w:rPr>
            <w:noProof/>
          </w:rPr>
          <w:instrText xml:space="preserve"> PAGEREF _Toc214353326 \h </w:instrText>
        </w:r>
        <w:r w:rsidR="005E605D">
          <w:rPr>
            <w:noProof/>
          </w:rPr>
        </w:r>
        <w:r w:rsidR="005E605D">
          <w:rPr>
            <w:noProof/>
          </w:rPr>
          <w:fldChar w:fldCharType="separate"/>
        </w:r>
        <w:r w:rsidR="005E605D">
          <w:rPr>
            <w:noProof/>
          </w:rPr>
          <w:t>50</w:t>
        </w:r>
        <w:r w:rsidR="005E605D">
          <w:rPr>
            <w:noProof/>
          </w:rPr>
          <w:fldChar w:fldCharType="end"/>
        </w:r>
      </w:hyperlink>
    </w:p>
    <w:p w14:paraId="7C9AB29D" w14:textId="12608416" w:rsidR="005E605D" w:rsidRDefault="00A67ECC">
      <w:pPr>
        <w:pStyle w:val="35"/>
        <w:rPr>
          <w:rFonts w:asciiTheme="minorHAnsi" w:eastAsiaTheme="minorEastAsia" w:hAnsiTheme="minorHAnsi" w:cstheme="minorBidi"/>
          <w:noProof/>
          <w:sz w:val="22"/>
          <w:szCs w:val="22"/>
          <w:lang w:eastAsia="ru-RU"/>
        </w:rPr>
      </w:pPr>
      <w:hyperlink w:anchor="_Toc214353327" w:history="1">
        <w:r w:rsidR="005E605D" w:rsidRPr="00AF4D47">
          <w:rPr>
            <w:rStyle w:val="afffff2"/>
            <w:noProof/>
          </w:rPr>
          <w:t>4.5.8</w:t>
        </w:r>
        <w:r w:rsidR="005E605D">
          <w:rPr>
            <w:rFonts w:asciiTheme="minorHAnsi" w:eastAsiaTheme="minorEastAsia" w:hAnsiTheme="minorHAnsi" w:cstheme="minorBidi"/>
            <w:noProof/>
            <w:sz w:val="22"/>
            <w:szCs w:val="22"/>
            <w:lang w:eastAsia="ru-RU"/>
          </w:rPr>
          <w:tab/>
        </w:r>
        <w:r w:rsidR="005E605D" w:rsidRPr="00AF4D47">
          <w:rPr>
            <w:rStyle w:val="afffff2"/>
            <w:noProof/>
          </w:rPr>
          <w:t>ЭФ «Квитирование»</w:t>
        </w:r>
        <w:r w:rsidR="005E605D">
          <w:rPr>
            <w:noProof/>
          </w:rPr>
          <w:tab/>
        </w:r>
        <w:r w:rsidR="005E605D">
          <w:rPr>
            <w:noProof/>
          </w:rPr>
          <w:fldChar w:fldCharType="begin"/>
        </w:r>
        <w:r w:rsidR="005E605D">
          <w:rPr>
            <w:noProof/>
          </w:rPr>
          <w:instrText xml:space="preserve"> PAGEREF _Toc214353327 \h </w:instrText>
        </w:r>
        <w:r w:rsidR="005E605D">
          <w:rPr>
            <w:noProof/>
          </w:rPr>
        </w:r>
        <w:r w:rsidR="005E605D">
          <w:rPr>
            <w:noProof/>
          </w:rPr>
          <w:fldChar w:fldCharType="separate"/>
        </w:r>
        <w:r w:rsidR="005E605D">
          <w:rPr>
            <w:noProof/>
          </w:rPr>
          <w:t>53</w:t>
        </w:r>
        <w:r w:rsidR="005E605D">
          <w:rPr>
            <w:noProof/>
          </w:rPr>
          <w:fldChar w:fldCharType="end"/>
        </w:r>
      </w:hyperlink>
    </w:p>
    <w:p w14:paraId="55C32D57" w14:textId="0825FABB" w:rsidR="005E605D" w:rsidRDefault="00A67ECC">
      <w:pPr>
        <w:pStyle w:val="35"/>
        <w:rPr>
          <w:rFonts w:asciiTheme="minorHAnsi" w:eastAsiaTheme="minorEastAsia" w:hAnsiTheme="minorHAnsi" w:cstheme="minorBidi"/>
          <w:noProof/>
          <w:sz w:val="22"/>
          <w:szCs w:val="22"/>
          <w:lang w:eastAsia="ru-RU"/>
        </w:rPr>
      </w:pPr>
      <w:hyperlink w:anchor="_Toc214353328" w:history="1">
        <w:r w:rsidR="005E605D" w:rsidRPr="00AF4D47">
          <w:rPr>
            <w:rStyle w:val="afffff2"/>
            <w:noProof/>
          </w:rPr>
          <w:t>4.5.9</w:t>
        </w:r>
        <w:r w:rsidR="005E605D">
          <w:rPr>
            <w:rFonts w:asciiTheme="minorHAnsi" w:eastAsiaTheme="minorEastAsia" w:hAnsiTheme="minorHAnsi" w:cstheme="minorBidi"/>
            <w:noProof/>
            <w:sz w:val="22"/>
            <w:szCs w:val="22"/>
            <w:lang w:eastAsia="ru-RU"/>
          </w:rPr>
          <w:tab/>
        </w:r>
        <w:r w:rsidR="005E605D" w:rsidRPr="00AF4D47">
          <w:rPr>
            <w:rStyle w:val="afffff2"/>
            <w:noProof/>
          </w:rPr>
          <w:t>ЭФ «Подтверждения»</w:t>
        </w:r>
        <w:r w:rsidR="005E605D">
          <w:rPr>
            <w:noProof/>
          </w:rPr>
          <w:tab/>
        </w:r>
        <w:r w:rsidR="005E605D">
          <w:rPr>
            <w:noProof/>
          </w:rPr>
          <w:fldChar w:fldCharType="begin"/>
        </w:r>
        <w:r w:rsidR="005E605D">
          <w:rPr>
            <w:noProof/>
          </w:rPr>
          <w:instrText xml:space="preserve"> PAGEREF _Toc214353328 \h </w:instrText>
        </w:r>
        <w:r w:rsidR="005E605D">
          <w:rPr>
            <w:noProof/>
          </w:rPr>
        </w:r>
        <w:r w:rsidR="005E605D">
          <w:rPr>
            <w:noProof/>
          </w:rPr>
          <w:fldChar w:fldCharType="separate"/>
        </w:r>
        <w:r w:rsidR="005E605D">
          <w:rPr>
            <w:noProof/>
          </w:rPr>
          <w:t>56</w:t>
        </w:r>
        <w:r w:rsidR="005E605D">
          <w:rPr>
            <w:noProof/>
          </w:rPr>
          <w:fldChar w:fldCharType="end"/>
        </w:r>
      </w:hyperlink>
    </w:p>
    <w:p w14:paraId="3BAF49A2" w14:textId="7B649F03" w:rsidR="005E605D" w:rsidRDefault="00A67ECC">
      <w:pPr>
        <w:pStyle w:val="35"/>
        <w:rPr>
          <w:rFonts w:asciiTheme="minorHAnsi" w:eastAsiaTheme="minorEastAsia" w:hAnsiTheme="minorHAnsi" w:cstheme="minorBidi"/>
          <w:noProof/>
          <w:sz w:val="22"/>
          <w:szCs w:val="22"/>
          <w:lang w:eastAsia="ru-RU"/>
        </w:rPr>
      </w:pPr>
      <w:hyperlink w:anchor="_Toc214353329" w:history="1">
        <w:r w:rsidR="005E605D" w:rsidRPr="00AF4D47">
          <w:rPr>
            <w:rStyle w:val="afffff2"/>
            <w:noProof/>
          </w:rPr>
          <w:t>4.5.10</w:t>
        </w:r>
        <w:r w:rsidR="005E605D">
          <w:rPr>
            <w:rFonts w:asciiTheme="minorHAnsi" w:eastAsiaTheme="minorEastAsia" w:hAnsiTheme="minorHAnsi" w:cstheme="minorBidi"/>
            <w:noProof/>
            <w:sz w:val="22"/>
            <w:szCs w:val="22"/>
            <w:lang w:eastAsia="ru-RU"/>
          </w:rPr>
          <w:tab/>
        </w:r>
        <w:r w:rsidR="005E605D" w:rsidRPr="00AF4D47">
          <w:rPr>
            <w:rStyle w:val="afffff2"/>
            <w:noProof/>
          </w:rPr>
          <w:t>ЭФ «Проверка XML»</w:t>
        </w:r>
        <w:r w:rsidR="005E605D">
          <w:rPr>
            <w:noProof/>
          </w:rPr>
          <w:tab/>
        </w:r>
        <w:r w:rsidR="005E605D">
          <w:rPr>
            <w:noProof/>
          </w:rPr>
          <w:fldChar w:fldCharType="begin"/>
        </w:r>
        <w:r w:rsidR="005E605D">
          <w:rPr>
            <w:noProof/>
          </w:rPr>
          <w:instrText xml:space="preserve"> PAGEREF _Toc214353329 \h </w:instrText>
        </w:r>
        <w:r w:rsidR="005E605D">
          <w:rPr>
            <w:noProof/>
          </w:rPr>
        </w:r>
        <w:r w:rsidR="005E605D">
          <w:rPr>
            <w:noProof/>
          </w:rPr>
          <w:fldChar w:fldCharType="separate"/>
        </w:r>
        <w:r w:rsidR="005E605D">
          <w:rPr>
            <w:noProof/>
          </w:rPr>
          <w:t>59</w:t>
        </w:r>
        <w:r w:rsidR="005E605D">
          <w:rPr>
            <w:noProof/>
          </w:rPr>
          <w:fldChar w:fldCharType="end"/>
        </w:r>
      </w:hyperlink>
    </w:p>
    <w:p w14:paraId="4EA89C53" w14:textId="4575DE65" w:rsidR="005E605D" w:rsidRDefault="00A67ECC">
      <w:pPr>
        <w:pStyle w:val="35"/>
        <w:rPr>
          <w:rFonts w:asciiTheme="minorHAnsi" w:eastAsiaTheme="minorEastAsia" w:hAnsiTheme="minorHAnsi" w:cstheme="minorBidi"/>
          <w:noProof/>
          <w:sz w:val="22"/>
          <w:szCs w:val="22"/>
          <w:lang w:eastAsia="ru-RU"/>
        </w:rPr>
      </w:pPr>
      <w:hyperlink w:anchor="_Toc214353330" w:history="1">
        <w:r w:rsidR="005E605D" w:rsidRPr="00AF4D47">
          <w:rPr>
            <w:rStyle w:val="afffff2"/>
            <w:noProof/>
          </w:rPr>
          <w:t>4.5.11</w:t>
        </w:r>
        <w:r w:rsidR="005E605D">
          <w:rPr>
            <w:rFonts w:asciiTheme="minorHAnsi" w:eastAsiaTheme="minorEastAsia" w:hAnsiTheme="minorHAnsi" w:cstheme="minorBidi"/>
            <w:noProof/>
            <w:sz w:val="22"/>
            <w:szCs w:val="22"/>
            <w:lang w:eastAsia="ru-RU"/>
          </w:rPr>
          <w:tab/>
        </w:r>
        <w:r w:rsidR="005E605D" w:rsidRPr="00AF4D47">
          <w:rPr>
            <w:rStyle w:val="afffff2"/>
            <w:noProof/>
          </w:rPr>
          <w:t>ЭФ «Подготовка АФ»</w:t>
        </w:r>
        <w:r w:rsidR="005E605D">
          <w:rPr>
            <w:noProof/>
          </w:rPr>
          <w:tab/>
        </w:r>
        <w:r w:rsidR="005E605D">
          <w:rPr>
            <w:noProof/>
          </w:rPr>
          <w:fldChar w:fldCharType="begin"/>
        </w:r>
        <w:r w:rsidR="005E605D">
          <w:rPr>
            <w:noProof/>
          </w:rPr>
          <w:instrText xml:space="preserve"> PAGEREF _Toc214353330 \h </w:instrText>
        </w:r>
        <w:r w:rsidR="005E605D">
          <w:rPr>
            <w:noProof/>
          </w:rPr>
        </w:r>
        <w:r w:rsidR="005E605D">
          <w:rPr>
            <w:noProof/>
          </w:rPr>
          <w:fldChar w:fldCharType="separate"/>
        </w:r>
        <w:r w:rsidR="005E605D">
          <w:rPr>
            <w:noProof/>
          </w:rPr>
          <w:t>60</w:t>
        </w:r>
        <w:r w:rsidR="005E605D">
          <w:rPr>
            <w:noProof/>
          </w:rPr>
          <w:fldChar w:fldCharType="end"/>
        </w:r>
      </w:hyperlink>
    </w:p>
    <w:p w14:paraId="3581F924" w14:textId="303810B9" w:rsidR="005E605D" w:rsidRDefault="00A67ECC">
      <w:pPr>
        <w:pStyle w:val="35"/>
        <w:rPr>
          <w:rFonts w:asciiTheme="minorHAnsi" w:eastAsiaTheme="minorEastAsia" w:hAnsiTheme="minorHAnsi" w:cstheme="minorBidi"/>
          <w:noProof/>
          <w:sz w:val="22"/>
          <w:szCs w:val="22"/>
          <w:lang w:eastAsia="ru-RU"/>
        </w:rPr>
      </w:pPr>
      <w:hyperlink w:anchor="_Toc214353331" w:history="1">
        <w:r w:rsidR="005E605D" w:rsidRPr="00AF4D47">
          <w:rPr>
            <w:rStyle w:val="afffff2"/>
            <w:noProof/>
          </w:rPr>
          <w:t>4.5.12</w:t>
        </w:r>
        <w:r w:rsidR="005E605D">
          <w:rPr>
            <w:rFonts w:asciiTheme="minorHAnsi" w:eastAsiaTheme="minorEastAsia" w:hAnsiTheme="minorHAnsi" w:cstheme="minorBidi"/>
            <w:noProof/>
            <w:sz w:val="22"/>
            <w:szCs w:val="22"/>
            <w:lang w:eastAsia="ru-RU"/>
          </w:rPr>
          <w:tab/>
        </w:r>
        <w:r w:rsidR="005E605D" w:rsidRPr="00AF4D47">
          <w:rPr>
            <w:rStyle w:val="afffff2"/>
            <w:noProof/>
          </w:rPr>
          <w:t>Подготовка АФ «transfer.arj» в ЭФ «Подготовка АФ»</w:t>
        </w:r>
        <w:r w:rsidR="005E605D">
          <w:rPr>
            <w:noProof/>
          </w:rPr>
          <w:tab/>
        </w:r>
        <w:r w:rsidR="005E605D">
          <w:rPr>
            <w:noProof/>
          </w:rPr>
          <w:fldChar w:fldCharType="begin"/>
        </w:r>
        <w:r w:rsidR="005E605D">
          <w:rPr>
            <w:noProof/>
          </w:rPr>
          <w:instrText xml:space="preserve"> PAGEREF _Toc214353331 \h </w:instrText>
        </w:r>
        <w:r w:rsidR="005E605D">
          <w:rPr>
            <w:noProof/>
          </w:rPr>
        </w:r>
        <w:r w:rsidR="005E605D">
          <w:rPr>
            <w:noProof/>
          </w:rPr>
          <w:fldChar w:fldCharType="separate"/>
        </w:r>
        <w:r w:rsidR="005E605D">
          <w:rPr>
            <w:noProof/>
          </w:rPr>
          <w:t>63</w:t>
        </w:r>
        <w:r w:rsidR="005E605D">
          <w:rPr>
            <w:noProof/>
          </w:rPr>
          <w:fldChar w:fldCharType="end"/>
        </w:r>
      </w:hyperlink>
    </w:p>
    <w:p w14:paraId="563F9D83" w14:textId="2EC0FFE6" w:rsidR="005E605D" w:rsidRDefault="00A67ECC">
      <w:pPr>
        <w:pStyle w:val="35"/>
        <w:rPr>
          <w:rFonts w:asciiTheme="minorHAnsi" w:eastAsiaTheme="minorEastAsia" w:hAnsiTheme="minorHAnsi" w:cstheme="minorBidi"/>
          <w:noProof/>
          <w:sz w:val="22"/>
          <w:szCs w:val="22"/>
          <w:lang w:eastAsia="ru-RU"/>
        </w:rPr>
      </w:pPr>
      <w:hyperlink w:anchor="_Toc214353332" w:history="1">
        <w:r w:rsidR="005E605D" w:rsidRPr="00AF4D47">
          <w:rPr>
            <w:rStyle w:val="afffff2"/>
            <w:noProof/>
          </w:rPr>
          <w:t>4.5.13</w:t>
        </w:r>
        <w:r w:rsidR="005E605D">
          <w:rPr>
            <w:rFonts w:asciiTheme="minorHAnsi" w:eastAsiaTheme="minorEastAsia" w:hAnsiTheme="minorHAnsi" w:cstheme="minorBidi"/>
            <w:noProof/>
            <w:sz w:val="22"/>
            <w:szCs w:val="22"/>
            <w:lang w:eastAsia="ru-RU"/>
          </w:rPr>
          <w:tab/>
        </w:r>
        <w:r w:rsidR="005E605D" w:rsidRPr="00AF4D47">
          <w:rPr>
            <w:rStyle w:val="afffff2"/>
            <w:noProof/>
          </w:rPr>
          <w:t>Режим массовой отправки</w:t>
        </w:r>
        <w:r w:rsidR="005E605D">
          <w:rPr>
            <w:noProof/>
          </w:rPr>
          <w:tab/>
        </w:r>
        <w:r w:rsidR="005E605D">
          <w:rPr>
            <w:noProof/>
          </w:rPr>
          <w:fldChar w:fldCharType="begin"/>
        </w:r>
        <w:r w:rsidR="005E605D">
          <w:rPr>
            <w:noProof/>
          </w:rPr>
          <w:instrText xml:space="preserve"> PAGEREF _Toc214353332 \h </w:instrText>
        </w:r>
        <w:r w:rsidR="005E605D">
          <w:rPr>
            <w:noProof/>
          </w:rPr>
        </w:r>
        <w:r w:rsidR="005E605D">
          <w:rPr>
            <w:noProof/>
          </w:rPr>
          <w:fldChar w:fldCharType="separate"/>
        </w:r>
        <w:r w:rsidR="005E605D">
          <w:rPr>
            <w:noProof/>
          </w:rPr>
          <w:t>66</w:t>
        </w:r>
        <w:r w:rsidR="005E605D">
          <w:rPr>
            <w:noProof/>
          </w:rPr>
          <w:fldChar w:fldCharType="end"/>
        </w:r>
      </w:hyperlink>
    </w:p>
    <w:p w14:paraId="618A96B6" w14:textId="1C86E91E" w:rsidR="005E605D" w:rsidRDefault="00A67ECC">
      <w:pPr>
        <w:pStyle w:val="27"/>
        <w:rPr>
          <w:rFonts w:asciiTheme="minorHAnsi" w:eastAsiaTheme="minorEastAsia" w:hAnsiTheme="minorHAnsi" w:cstheme="minorBidi"/>
          <w:noProof/>
          <w:sz w:val="22"/>
          <w:szCs w:val="22"/>
          <w:lang w:eastAsia="ru-RU"/>
        </w:rPr>
      </w:pPr>
      <w:hyperlink w:anchor="_Toc214353333" w:history="1">
        <w:r w:rsidR="005E605D" w:rsidRPr="00AF4D47">
          <w:rPr>
            <w:rStyle w:val="afffff2"/>
            <w:noProof/>
          </w:rPr>
          <w:t>4.6</w:t>
        </w:r>
        <w:r w:rsidR="005E605D">
          <w:rPr>
            <w:rFonts w:asciiTheme="minorHAnsi" w:eastAsiaTheme="minorEastAsia" w:hAnsiTheme="minorHAnsi" w:cstheme="minorBidi"/>
            <w:noProof/>
            <w:sz w:val="22"/>
            <w:szCs w:val="22"/>
            <w:lang w:eastAsia="ru-RU"/>
          </w:rPr>
          <w:tab/>
        </w:r>
        <w:r w:rsidR="005E605D" w:rsidRPr="00AF4D47">
          <w:rPr>
            <w:rStyle w:val="afffff2"/>
            <w:noProof/>
          </w:rPr>
          <w:t>Порядок функционирования Оболочки «Рабочее место» ПП «Дельта» при работе с Расширением «ФОИВ»</w:t>
        </w:r>
        <w:r w:rsidR="005E605D">
          <w:rPr>
            <w:noProof/>
          </w:rPr>
          <w:tab/>
        </w:r>
        <w:r w:rsidR="005E605D">
          <w:rPr>
            <w:noProof/>
          </w:rPr>
          <w:fldChar w:fldCharType="begin"/>
        </w:r>
        <w:r w:rsidR="005E605D">
          <w:rPr>
            <w:noProof/>
          </w:rPr>
          <w:instrText xml:space="preserve"> PAGEREF _Toc214353333 \h </w:instrText>
        </w:r>
        <w:r w:rsidR="005E605D">
          <w:rPr>
            <w:noProof/>
          </w:rPr>
        </w:r>
        <w:r w:rsidR="005E605D">
          <w:rPr>
            <w:noProof/>
          </w:rPr>
          <w:fldChar w:fldCharType="separate"/>
        </w:r>
        <w:r w:rsidR="005E605D">
          <w:rPr>
            <w:noProof/>
          </w:rPr>
          <w:t>70</w:t>
        </w:r>
        <w:r w:rsidR="005E605D">
          <w:rPr>
            <w:noProof/>
          </w:rPr>
          <w:fldChar w:fldCharType="end"/>
        </w:r>
      </w:hyperlink>
    </w:p>
    <w:p w14:paraId="1CC4A214" w14:textId="7A33F8AB" w:rsidR="005E605D" w:rsidRDefault="00A67ECC">
      <w:pPr>
        <w:pStyle w:val="27"/>
        <w:rPr>
          <w:rFonts w:asciiTheme="minorHAnsi" w:eastAsiaTheme="minorEastAsia" w:hAnsiTheme="minorHAnsi" w:cstheme="minorBidi"/>
          <w:noProof/>
          <w:sz w:val="22"/>
          <w:szCs w:val="22"/>
          <w:lang w:eastAsia="ru-RU"/>
        </w:rPr>
      </w:pPr>
      <w:hyperlink w:anchor="_Toc214353334" w:history="1">
        <w:r w:rsidR="005E605D" w:rsidRPr="00AF4D47">
          <w:rPr>
            <w:rStyle w:val="afffff2"/>
            <w:noProof/>
          </w:rPr>
          <w:t>4.7</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при обмене ТА через каталоги</w:t>
        </w:r>
        <w:r w:rsidR="005E605D">
          <w:rPr>
            <w:noProof/>
          </w:rPr>
          <w:tab/>
        </w:r>
        <w:r w:rsidR="005E605D">
          <w:rPr>
            <w:noProof/>
          </w:rPr>
          <w:fldChar w:fldCharType="begin"/>
        </w:r>
        <w:r w:rsidR="005E605D">
          <w:rPr>
            <w:noProof/>
          </w:rPr>
          <w:instrText xml:space="preserve"> PAGEREF _Toc214353334 \h </w:instrText>
        </w:r>
        <w:r w:rsidR="005E605D">
          <w:rPr>
            <w:noProof/>
          </w:rPr>
        </w:r>
        <w:r w:rsidR="005E605D">
          <w:rPr>
            <w:noProof/>
          </w:rPr>
          <w:fldChar w:fldCharType="separate"/>
        </w:r>
        <w:r w:rsidR="005E605D">
          <w:rPr>
            <w:noProof/>
          </w:rPr>
          <w:t>72</w:t>
        </w:r>
        <w:r w:rsidR="005E605D">
          <w:rPr>
            <w:noProof/>
          </w:rPr>
          <w:fldChar w:fldCharType="end"/>
        </w:r>
      </w:hyperlink>
    </w:p>
    <w:p w14:paraId="3E8AAA90" w14:textId="68412AFA" w:rsidR="005E605D" w:rsidRDefault="00A67ECC">
      <w:pPr>
        <w:pStyle w:val="27"/>
        <w:rPr>
          <w:rFonts w:asciiTheme="minorHAnsi" w:eastAsiaTheme="minorEastAsia" w:hAnsiTheme="minorHAnsi" w:cstheme="minorBidi"/>
          <w:noProof/>
          <w:sz w:val="22"/>
          <w:szCs w:val="22"/>
          <w:lang w:eastAsia="ru-RU"/>
        </w:rPr>
      </w:pPr>
      <w:hyperlink w:anchor="_Toc214353335" w:history="1">
        <w:r w:rsidR="005E605D" w:rsidRPr="00AF4D47">
          <w:rPr>
            <w:rStyle w:val="afffff2"/>
            <w:noProof/>
          </w:rPr>
          <w:t>4.8</w:t>
        </w:r>
        <w:r w:rsidR="005E605D">
          <w:rPr>
            <w:rFonts w:asciiTheme="minorHAnsi" w:eastAsiaTheme="minorEastAsia" w:hAnsiTheme="minorHAnsi" w:cstheme="minorBidi"/>
            <w:noProof/>
            <w:sz w:val="22"/>
            <w:szCs w:val="22"/>
            <w:lang w:eastAsia="ru-RU"/>
          </w:rPr>
          <w:tab/>
        </w:r>
        <w:r w:rsidR="005E605D" w:rsidRPr="00AF4D47">
          <w:rPr>
            <w:rStyle w:val="afffff2"/>
            <w:noProof/>
          </w:rPr>
          <w:t>Порядок обработки файлов АФ и ТА</w:t>
        </w:r>
        <w:r w:rsidR="005E605D">
          <w:rPr>
            <w:noProof/>
          </w:rPr>
          <w:tab/>
        </w:r>
        <w:r w:rsidR="005E605D">
          <w:rPr>
            <w:noProof/>
          </w:rPr>
          <w:fldChar w:fldCharType="begin"/>
        </w:r>
        <w:r w:rsidR="005E605D">
          <w:rPr>
            <w:noProof/>
          </w:rPr>
          <w:instrText xml:space="preserve"> PAGEREF _Toc214353335 \h </w:instrText>
        </w:r>
        <w:r w:rsidR="005E605D">
          <w:rPr>
            <w:noProof/>
          </w:rPr>
        </w:r>
        <w:r w:rsidR="005E605D">
          <w:rPr>
            <w:noProof/>
          </w:rPr>
          <w:fldChar w:fldCharType="separate"/>
        </w:r>
        <w:r w:rsidR="005E605D">
          <w:rPr>
            <w:noProof/>
          </w:rPr>
          <w:t>74</w:t>
        </w:r>
        <w:r w:rsidR="005E605D">
          <w:rPr>
            <w:noProof/>
          </w:rPr>
          <w:fldChar w:fldCharType="end"/>
        </w:r>
      </w:hyperlink>
    </w:p>
    <w:p w14:paraId="68BE3339" w14:textId="32D72656" w:rsidR="005E605D" w:rsidRDefault="00A67ECC">
      <w:pPr>
        <w:pStyle w:val="35"/>
        <w:rPr>
          <w:rFonts w:asciiTheme="minorHAnsi" w:eastAsiaTheme="minorEastAsia" w:hAnsiTheme="minorHAnsi" w:cstheme="minorBidi"/>
          <w:noProof/>
          <w:sz w:val="22"/>
          <w:szCs w:val="22"/>
          <w:lang w:eastAsia="ru-RU"/>
        </w:rPr>
      </w:pPr>
      <w:hyperlink w:anchor="_Toc214353336" w:history="1">
        <w:r w:rsidR="005E605D" w:rsidRPr="00AF4D47">
          <w:rPr>
            <w:rStyle w:val="afffff2"/>
            <w:noProof/>
          </w:rPr>
          <w:t>4.8.1</w:t>
        </w:r>
        <w:r w:rsidR="005E605D">
          <w:rPr>
            <w:rFonts w:asciiTheme="minorHAnsi" w:eastAsiaTheme="minorEastAsia" w:hAnsiTheme="minorHAnsi" w:cstheme="minorBidi"/>
            <w:noProof/>
            <w:sz w:val="22"/>
            <w:szCs w:val="22"/>
            <w:lang w:eastAsia="ru-RU"/>
          </w:rPr>
          <w:tab/>
        </w:r>
        <w:r w:rsidR="005E605D" w:rsidRPr="00AF4D47">
          <w:rPr>
            <w:rStyle w:val="afffff2"/>
            <w:noProof/>
          </w:rPr>
          <w:t>Получение файла ТА из СВК, обработка и размещение файлов в файловой системе</w:t>
        </w:r>
        <w:r w:rsidR="005E605D">
          <w:rPr>
            <w:noProof/>
          </w:rPr>
          <w:tab/>
        </w:r>
        <w:r w:rsidR="005E605D">
          <w:rPr>
            <w:noProof/>
          </w:rPr>
          <w:fldChar w:fldCharType="begin"/>
        </w:r>
        <w:r w:rsidR="005E605D">
          <w:rPr>
            <w:noProof/>
          </w:rPr>
          <w:instrText xml:space="preserve"> PAGEREF _Toc214353336 \h </w:instrText>
        </w:r>
        <w:r w:rsidR="005E605D">
          <w:rPr>
            <w:noProof/>
          </w:rPr>
        </w:r>
        <w:r w:rsidR="005E605D">
          <w:rPr>
            <w:noProof/>
          </w:rPr>
          <w:fldChar w:fldCharType="separate"/>
        </w:r>
        <w:r w:rsidR="005E605D">
          <w:rPr>
            <w:noProof/>
          </w:rPr>
          <w:t>74</w:t>
        </w:r>
        <w:r w:rsidR="005E605D">
          <w:rPr>
            <w:noProof/>
          </w:rPr>
          <w:fldChar w:fldCharType="end"/>
        </w:r>
      </w:hyperlink>
    </w:p>
    <w:p w14:paraId="63BFF489" w14:textId="4BD733A5" w:rsidR="005E605D" w:rsidRDefault="00A67ECC">
      <w:pPr>
        <w:pStyle w:val="35"/>
        <w:rPr>
          <w:rFonts w:asciiTheme="minorHAnsi" w:eastAsiaTheme="minorEastAsia" w:hAnsiTheme="minorHAnsi" w:cstheme="minorBidi"/>
          <w:noProof/>
          <w:sz w:val="22"/>
          <w:szCs w:val="22"/>
          <w:lang w:eastAsia="ru-RU"/>
        </w:rPr>
      </w:pPr>
      <w:hyperlink w:anchor="_Toc214353337" w:history="1">
        <w:r w:rsidR="005E605D" w:rsidRPr="00AF4D47">
          <w:rPr>
            <w:rStyle w:val="afffff2"/>
            <w:noProof/>
          </w:rPr>
          <w:t>4.8.2</w:t>
        </w:r>
        <w:r w:rsidR="005E605D">
          <w:rPr>
            <w:rFonts w:asciiTheme="minorHAnsi" w:eastAsiaTheme="minorEastAsia" w:hAnsiTheme="minorHAnsi" w:cstheme="minorBidi"/>
            <w:noProof/>
            <w:sz w:val="22"/>
            <w:szCs w:val="22"/>
            <w:lang w:eastAsia="ru-RU"/>
          </w:rPr>
          <w:tab/>
        </w:r>
        <w:r w:rsidR="005E605D" w:rsidRPr="00AF4D47">
          <w:rPr>
            <w:rStyle w:val="afffff2"/>
            <w:noProof/>
          </w:rPr>
          <w:t>Обработка файла АФ из АБС КО и отправка файла ТА в СВК</w:t>
        </w:r>
        <w:r w:rsidR="005E605D">
          <w:rPr>
            <w:noProof/>
          </w:rPr>
          <w:tab/>
        </w:r>
        <w:r w:rsidR="005E605D">
          <w:rPr>
            <w:noProof/>
          </w:rPr>
          <w:fldChar w:fldCharType="begin"/>
        </w:r>
        <w:r w:rsidR="005E605D">
          <w:rPr>
            <w:noProof/>
          </w:rPr>
          <w:instrText xml:space="preserve"> PAGEREF _Toc214353337 \h </w:instrText>
        </w:r>
        <w:r w:rsidR="005E605D">
          <w:rPr>
            <w:noProof/>
          </w:rPr>
        </w:r>
        <w:r w:rsidR="005E605D">
          <w:rPr>
            <w:noProof/>
          </w:rPr>
          <w:fldChar w:fldCharType="separate"/>
        </w:r>
        <w:r w:rsidR="005E605D">
          <w:rPr>
            <w:noProof/>
          </w:rPr>
          <w:t>75</w:t>
        </w:r>
        <w:r w:rsidR="005E605D">
          <w:rPr>
            <w:noProof/>
          </w:rPr>
          <w:fldChar w:fldCharType="end"/>
        </w:r>
      </w:hyperlink>
    </w:p>
    <w:p w14:paraId="56151C03" w14:textId="3E62E61A" w:rsidR="005E605D" w:rsidRDefault="00A67ECC">
      <w:pPr>
        <w:pStyle w:val="27"/>
        <w:rPr>
          <w:rFonts w:asciiTheme="minorHAnsi" w:eastAsiaTheme="minorEastAsia" w:hAnsiTheme="minorHAnsi" w:cstheme="minorBidi"/>
          <w:noProof/>
          <w:sz w:val="22"/>
          <w:szCs w:val="22"/>
          <w:lang w:eastAsia="ru-RU"/>
        </w:rPr>
      </w:pPr>
      <w:hyperlink w:anchor="_Toc214353338" w:history="1">
        <w:r w:rsidR="005E605D" w:rsidRPr="00AF4D47">
          <w:rPr>
            <w:rStyle w:val="afffff2"/>
            <w:noProof/>
          </w:rPr>
          <w:t>4.9</w:t>
        </w:r>
        <w:r w:rsidR="005E605D">
          <w:rPr>
            <w:rFonts w:asciiTheme="minorHAnsi" w:eastAsiaTheme="minorEastAsia" w:hAnsiTheme="minorHAnsi" w:cstheme="minorBidi"/>
            <w:noProof/>
            <w:sz w:val="22"/>
            <w:szCs w:val="22"/>
            <w:lang w:eastAsia="ru-RU"/>
          </w:rPr>
          <w:tab/>
        </w:r>
        <w:r w:rsidR="005E605D" w:rsidRPr="00AF4D47">
          <w:rPr>
            <w:rStyle w:val="afffff2"/>
            <w:noProof/>
          </w:rPr>
          <w:t>Использование БД и настройка соединений</w:t>
        </w:r>
        <w:r w:rsidR="005E605D">
          <w:rPr>
            <w:noProof/>
          </w:rPr>
          <w:tab/>
        </w:r>
        <w:r w:rsidR="005E605D">
          <w:rPr>
            <w:noProof/>
          </w:rPr>
          <w:fldChar w:fldCharType="begin"/>
        </w:r>
        <w:r w:rsidR="005E605D">
          <w:rPr>
            <w:noProof/>
          </w:rPr>
          <w:instrText xml:space="preserve"> PAGEREF _Toc214353338 \h </w:instrText>
        </w:r>
        <w:r w:rsidR="005E605D">
          <w:rPr>
            <w:noProof/>
          </w:rPr>
        </w:r>
        <w:r w:rsidR="005E605D">
          <w:rPr>
            <w:noProof/>
          </w:rPr>
          <w:fldChar w:fldCharType="separate"/>
        </w:r>
        <w:r w:rsidR="005E605D">
          <w:rPr>
            <w:noProof/>
          </w:rPr>
          <w:t>77</w:t>
        </w:r>
        <w:r w:rsidR="005E605D">
          <w:rPr>
            <w:noProof/>
          </w:rPr>
          <w:fldChar w:fldCharType="end"/>
        </w:r>
      </w:hyperlink>
    </w:p>
    <w:p w14:paraId="02E07CAE" w14:textId="2CF6E62A" w:rsidR="005E605D" w:rsidRDefault="00A67ECC">
      <w:pPr>
        <w:pStyle w:val="35"/>
        <w:rPr>
          <w:rFonts w:asciiTheme="minorHAnsi" w:eastAsiaTheme="minorEastAsia" w:hAnsiTheme="minorHAnsi" w:cstheme="minorBidi"/>
          <w:noProof/>
          <w:sz w:val="22"/>
          <w:szCs w:val="22"/>
          <w:lang w:eastAsia="ru-RU"/>
        </w:rPr>
      </w:pPr>
      <w:hyperlink w:anchor="_Toc214353339" w:history="1">
        <w:r w:rsidR="005E605D" w:rsidRPr="00AF4D47">
          <w:rPr>
            <w:rStyle w:val="afffff2"/>
            <w:noProof/>
          </w:rPr>
          <w:t>4.9.1</w:t>
        </w:r>
        <w:r w:rsidR="005E605D">
          <w:rPr>
            <w:rFonts w:asciiTheme="minorHAnsi" w:eastAsiaTheme="minorEastAsia" w:hAnsiTheme="minorHAnsi" w:cstheme="minorBidi"/>
            <w:noProof/>
            <w:sz w:val="22"/>
            <w:szCs w:val="22"/>
            <w:lang w:eastAsia="ru-RU"/>
          </w:rPr>
          <w:tab/>
        </w:r>
        <w:r w:rsidR="005E605D" w:rsidRPr="00AF4D47">
          <w:rPr>
            <w:rStyle w:val="afffff2"/>
            <w:noProof/>
          </w:rPr>
          <w:t>Поддерживаемые БД</w:t>
        </w:r>
        <w:r w:rsidR="005E605D">
          <w:rPr>
            <w:noProof/>
          </w:rPr>
          <w:tab/>
        </w:r>
        <w:r w:rsidR="005E605D">
          <w:rPr>
            <w:noProof/>
          </w:rPr>
          <w:fldChar w:fldCharType="begin"/>
        </w:r>
        <w:r w:rsidR="005E605D">
          <w:rPr>
            <w:noProof/>
          </w:rPr>
          <w:instrText xml:space="preserve"> PAGEREF _Toc214353339 \h </w:instrText>
        </w:r>
        <w:r w:rsidR="005E605D">
          <w:rPr>
            <w:noProof/>
          </w:rPr>
        </w:r>
        <w:r w:rsidR="005E605D">
          <w:rPr>
            <w:noProof/>
          </w:rPr>
          <w:fldChar w:fldCharType="separate"/>
        </w:r>
        <w:r w:rsidR="005E605D">
          <w:rPr>
            <w:noProof/>
          </w:rPr>
          <w:t>77</w:t>
        </w:r>
        <w:r w:rsidR="005E605D">
          <w:rPr>
            <w:noProof/>
          </w:rPr>
          <w:fldChar w:fldCharType="end"/>
        </w:r>
      </w:hyperlink>
    </w:p>
    <w:p w14:paraId="791BCDAA" w14:textId="14855F47" w:rsidR="005E605D" w:rsidRDefault="00A67ECC">
      <w:pPr>
        <w:pStyle w:val="35"/>
        <w:rPr>
          <w:rFonts w:asciiTheme="minorHAnsi" w:eastAsiaTheme="minorEastAsia" w:hAnsiTheme="minorHAnsi" w:cstheme="minorBidi"/>
          <w:noProof/>
          <w:sz w:val="22"/>
          <w:szCs w:val="22"/>
          <w:lang w:eastAsia="ru-RU"/>
        </w:rPr>
      </w:pPr>
      <w:hyperlink w:anchor="_Toc214353340" w:history="1">
        <w:r w:rsidR="005E605D" w:rsidRPr="00AF4D47">
          <w:rPr>
            <w:rStyle w:val="afffff2"/>
            <w:noProof/>
          </w:rPr>
          <w:t>4.9.2</w:t>
        </w:r>
        <w:r w:rsidR="005E605D">
          <w:rPr>
            <w:rFonts w:asciiTheme="minorHAnsi" w:eastAsiaTheme="minorEastAsia" w:hAnsiTheme="minorHAnsi" w:cstheme="minorBidi"/>
            <w:noProof/>
            <w:sz w:val="22"/>
            <w:szCs w:val="22"/>
            <w:lang w:eastAsia="ru-RU"/>
          </w:rPr>
          <w:tab/>
        </w:r>
        <w:r w:rsidR="005E605D" w:rsidRPr="00AF4D47">
          <w:rPr>
            <w:rStyle w:val="afffff2"/>
            <w:noProof/>
          </w:rPr>
          <w:t>Схемы и пользователи БД</w:t>
        </w:r>
        <w:r w:rsidR="005E605D">
          <w:rPr>
            <w:noProof/>
          </w:rPr>
          <w:tab/>
        </w:r>
        <w:r w:rsidR="005E605D">
          <w:rPr>
            <w:noProof/>
          </w:rPr>
          <w:fldChar w:fldCharType="begin"/>
        </w:r>
        <w:r w:rsidR="005E605D">
          <w:rPr>
            <w:noProof/>
          </w:rPr>
          <w:instrText xml:space="preserve"> PAGEREF _Toc214353340 \h </w:instrText>
        </w:r>
        <w:r w:rsidR="005E605D">
          <w:rPr>
            <w:noProof/>
          </w:rPr>
        </w:r>
        <w:r w:rsidR="005E605D">
          <w:rPr>
            <w:noProof/>
          </w:rPr>
          <w:fldChar w:fldCharType="separate"/>
        </w:r>
        <w:r w:rsidR="005E605D">
          <w:rPr>
            <w:noProof/>
          </w:rPr>
          <w:t>78</w:t>
        </w:r>
        <w:r w:rsidR="005E605D">
          <w:rPr>
            <w:noProof/>
          </w:rPr>
          <w:fldChar w:fldCharType="end"/>
        </w:r>
      </w:hyperlink>
    </w:p>
    <w:p w14:paraId="3AADE447" w14:textId="1E3F59B4" w:rsidR="005E605D" w:rsidRDefault="00A67ECC">
      <w:pPr>
        <w:pStyle w:val="35"/>
        <w:rPr>
          <w:rFonts w:asciiTheme="minorHAnsi" w:eastAsiaTheme="minorEastAsia" w:hAnsiTheme="minorHAnsi" w:cstheme="minorBidi"/>
          <w:noProof/>
          <w:sz w:val="22"/>
          <w:szCs w:val="22"/>
          <w:lang w:eastAsia="ru-RU"/>
        </w:rPr>
      </w:pPr>
      <w:hyperlink w:anchor="_Toc214353341" w:history="1">
        <w:r w:rsidR="005E605D" w:rsidRPr="00AF4D47">
          <w:rPr>
            <w:rStyle w:val="afffff2"/>
            <w:noProof/>
          </w:rPr>
          <w:t>4.9.3</w:t>
        </w:r>
        <w:r w:rsidR="005E605D">
          <w:rPr>
            <w:rFonts w:asciiTheme="minorHAnsi" w:eastAsiaTheme="minorEastAsia" w:hAnsiTheme="minorHAnsi" w:cstheme="minorBidi"/>
            <w:noProof/>
            <w:sz w:val="22"/>
            <w:szCs w:val="22"/>
            <w:lang w:eastAsia="ru-RU"/>
          </w:rPr>
          <w:tab/>
        </w:r>
        <w:r w:rsidR="005E605D" w:rsidRPr="00AF4D47">
          <w:rPr>
            <w:rStyle w:val="afffff2"/>
            <w:noProof/>
          </w:rPr>
          <w:t>Соединения с БД</w:t>
        </w:r>
        <w:r w:rsidR="005E605D">
          <w:rPr>
            <w:noProof/>
          </w:rPr>
          <w:tab/>
        </w:r>
        <w:r w:rsidR="005E605D">
          <w:rPr>
            <w:noProof/>
          </w:rPr>
          <w:fldChar w:fldCharType="begin"/>
        </w:r>
        <w:r w:rsidR="005E605D">
          <w:rPr>
            <w:noProof/>
          </w:rPr>
          <w:instrText xml:space="preserve"> PAGEREF _Toc214353341 \h </w:instrText>
        </w:r>
        <w:r w:rsidR="005E605D">
          <w:rPr>
            <w:noProof/>
          </w:rPr>
        </w:r>
        <w:r w:rsidR="005E605D">
          <w:rPr>
            <w:noProof/>
          </w:rPr>
          <w:fldChar w:fldCharType="separate"/>
        </w:r>
        <w:r w:rsidR="005E605D">
          <w:rPr>
            <w:noProof/>
          </w:rPr>
          <w:t>78</w:t>
        </w:r>
        <w:r w:rsidR="005E605D">
          <w:rPr>
            <w:noProof/>
          </w:rPr>
          <w:fldChar w:fldCharType="end"/>
        </w:r>
      </w:hyperlink>
    </w:p>
    <w:p w14:paraId="3C1B4964" w14:textId="09103EE5" w:rsidR="005E605D" w:rsidRDefault="00A67ECC">
      <w:pPr>
        <w:pStyle w:val="35"/>
        <w:rPr>
          <w:rFonts w:asciiTheme="minorHAnsi" w:eastAsiaTheme="minorEastAsia" w:hAnsiTheme="minorHAnsi" w:cstheme="minorBidi"/>
          <w:noProof/>
          <w:sz w:val="22"/>
          <w:szCs w:val="22"/>
          <w:lang w:eastAsia="ru-RU"/>
        </w:rPr>
      </w:pPr>
      <w:hyperlink w:anchor="_Toc214353342" w:history="1">
        <w:r w:rsidR="005E605D" w:rsidRPr="00AF4D47">
          <w:rPr>
            <w:rStyle w:val="afffff2"/>
            <w:noProof/>
          </w:rPr>
          <w:t>4.9.4</w:t>
        </w:r>
        <w:r w:rsidR="005E605D">
          <w:rPr>
            <w:rFonts w:asciiTheme="minorHAnsi" w:eastAsiaTheme="minorEastAsia" w:hAnsiTheme="minorHAnsi" w:cstheme="minorBidi"/>
            <w:noProof/>
            <w:sz w:val="22"/>
            <w:szCs w:val="22"/>
            <w:lang w:eastAsia="ru-RU"/>
          </w:rPr>
          <w:tab/>
        </w:r>
        <w:r w:rsidR="005E605D" w:rsidRPr="00AF4D47">
          <w:rPr>
            <w:rStyle w:val="afffff2"/>
            <w:noProof/>
          </w:rPr>
          <w:t>Обработка параметров соединений с БД</w:t>
        </w:r>
        <w:r w:rsidR="005E605D">
          <w:rPr>
            <w:noProof/>
          </w:rPr>
          <w:tab/>
        </w:r>
        <w:r w:rsidR="005E605D">
          <w:rPr>
            <w:noProof/>
          </w:rPr>
          <w:fldChar w:fldCharType="begin"/>
        </w:r>
        <w:r w:rsidR="005E605D">
          <w:rPr>
            <w:noProof/>
          </w:rPr>
          <w:instrText xml:space="preserve"> PAGEREF _Toc214353342 \h </w:instrText>
        </w:r>
        <w:r w:rsidR="005E605D">
          <w:rPr>
            <w:noProof/>
          </w:rPr>
        </w:r>
        <w:r w:rsidR="005E605D">
          <w:rPr>
            <w:noProof/>
          </w:rPr>
          <w:fldChar w:fldCharType="separate"/>
        </w:r>
        <w:r w:rsidR="005E605D">
          <w:rPr>
            <w:noProof/>
          </w:rPr>
          <w:t>79</w:t>
        </w:r>
        <w:r w:rsidR="005E605D">
          <w:rPr>
            <w:noProof/>
          </w:rPr>
          <w:fldChar w:fldCharType="end"/>
        </w:r>
      </w:hyperlink>
    </w:p>
    <w:p w14:paraId="7DDB53BF" w14:textId="7A52AA4B" w:rsidR="005E605D" w:rsidRDefault="00A67ECC">
      <w:pPr>
        <w:pStyle w:val="35"/>
        <w:rPr>
          <w:rFonts w:asciiTheme="minorHAnsi" w:eastAsiaTheme="minorEastAsia" w:hAnsiTheme="minorHAnsi" w:cstheme="minorBidi"/>
          <w:noProof/>
          <w:sz w:val="22"/>
          <w:szCs w:val="22"/>
          <w:lang w:eastAsia="ru-RU"/>
        </w:rPr>
      </w:pPr>
      <w:hyperlink w:anchor="_Toc214353343" w:history="1">
        <w:r w:rsidR="005E605D" w:rsidRPr="00AF4D47">
          <w:rPr>
            <w:rStyle w:val="afffff2"/>
            <w:noProof/>
          </w:rPr>
          <w:t>4.9.5</w:t>
        </w:r>
        <w:r w:rsidR="005E605D">
          <w:rPr>
            <w:rFonts w:asciiTheme="minorHAnsi" w:eastAsiaTheme="minorEastAsia" w:hAnsiTheme="minorHAnsi" w:cstheme="minorBidi"/>
            <w:noProof/>
            <w:sz w:val="22"/>
            <w:szCs w:val="22"/>
            <w:lang w:eastAsia="ru-RU"/>
          </w:rPr>
          <w:tab/>
        </w:r>
        <w:r w:rsidR="005E605D" w:rsidRPr="00AF4D47">
          <w:rPr>
            <w:rStyle w:val="afffff2"/>
            <w:noProof/>
          </w:rPr>
          <w:t>Использование соединений с БД</w:t>
        </w:r>
        <w:r w:rsidR="005E605D">
          <w:rPr>
            <w:noProof/>
          </w:rPr>
          <w:tab/>
        </w:r>
        <w:r w:rsidR="005E605D">
          <w:rPr>
            <w:noProof/>
          </w:rPr>
          <w:fldChar w:fldCharType="begin"/>
        </w:r>
        <w:r w:rsidR="005E605D">
          <w:rPr>
            <w:noProof/>
          </w:rPr>
          <w:instrText xml:space="preserve"> PAGEREF _Toc214353343 \h </w:instrText>
        </w:r>
        <w:r w:rsidR="005E605D">
          <w:rPr>
            <w:noProof/>
          </w:rPr>
        </w:r>
        <w:r w:rsidR="005E605D">
          <w:rPr>
            <w:noProof/>
          </w:rPr>
          <w:fldChar w:fldCharType="separate"/>
        </w:r>
        <w:r w:rsidR="005E605D">
          <w:rPr>
            <w:noProof/>
          </w:rPr>
          <w:t>79</w:t>
        </w:r>
        <w:r w:rsidR="005E605D">
          <w:rPr>
            <w:noProof/>
          </w:rPr>
          <w:fldChar w:fldCharType="end"/>
        </w:r>
      </w:hyperlink>
    </w:p>
    <w:p w14:paraId="6228BF18" w14:textId="2DD85D26" w:rsidR="005E605D" w:rsidRDefault="00A67ECC">
      <w:pPr>
        <w:pStyle w:val="35"/>
        <w:rPr>
          <w:rFonts w:asciiTheme="minorHAnsi" w:eastAsiaTheme="minorEastAsia" w:hAnsiTheme="minorHAnsi" w:cstheme="minorBidi"/>
          <w:noProof/>
          <w:sz w:val="22"/>
          <w:szCs w:val="22"/>
          <w:lang w:eastAsia="ru-RU"/>
        </w:rPr>
      </w:pPr>
      <w:hyperlink w:anchor="_Toc214353344" w:history="1">
        <w:r w:rsidR="005E605D" w:rsidRPr="00AF4D47">
          <w:rPr>
            <w:rStyle w:val="afffff2"/>
            <w:noProof/>
          </w:rPr>
          <w:t>4.9.6</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соединения с БД PostgreSQL</w:t>
        </w:r>
        <w:r w:rsidR="005E605D">
          <w:rPr>
            <w:noProof/>
          </w:rPr>
          <w:tab/>
        </w:r>
        <w:r w:rsidR="005E605D">
          <w:rPr>
            <w:noProof/>
          </w:rPr>
          <w:fldChar w:fldCharType="begin"/>
        </w:r>
        <w:r w:rsidR="005E605D">
          <w:rPr>
            <w:noProof/>
          </w:rPr>
          <w:instrText xml:space="preserve"> PAGEREF _Toc214353344 \h </w:instrText>
        </w:r>
        <w:r w:rsidR="005E605D">
          <w:rPr>
            <w:noProof/>
          </w:rPr>
        </w:r>
        <w:r w:rsidR="005E605D">
          <w:rPr>
            <w:noProof/>
          </w:rPr>
          <w:fldChar w:fldCharType="separate"/>
        </w:r>
        <w:r w:rsidR="005E605D">
          <w:rPr>
            <w:noProof/>
          </w:rPr>
          <w:t>80</w:t>
        </w:r>
        <w:r w:rsidR="005E605D">
          <w:rPr>
            <w:noProof/>
          </w:rPr>
          <w:fldChar w:fldCharType="end"/>
        </w:r>
      </w:hyperlink>
    </w:p>
    <w:p w14:paraId="5037ED89" w14:textId="7741C46C" w:rsidR="005E605D" w:rsidRDefault="00A67ECC">
      <w:pPr>
        <w:pStyle w:val="35"/>
        <w:rPr>
          <w:rFonts w:asciiTheme="minorHAnsi" w:eastAsiaTheme="minorEastAsia" w:hAnsiTheme="minorHAnsi" w:cstheme="minorBidi"/>
          <w:noProof/>
          <w:sz w:val="22"/>
          <w:szCs w:val="22"/>
          <w:lang w:eastAsia="ru-RU"/>
        </w:rPr>
      </w:pPr>
      <w:hyperlink w:anchor="_Toc214353345" w:history="1">
        <w:r w:rsidR="005E605D" w:rsidRPr="00AF4D47">
          <w:rPr>
            <w:rStyle w:val="afffff2"/>
            <w:noProof/>
          </w:rPr>
          <w:t>4.9.7</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соединения с БД Oracle</w:t>
        </w:r>
        <w:r w:rsidR="005E605D">
          <w:rPr>
            <w:noProof/>
          </w:rPr>
          <w:tab/>
        </w:r>
        <w:r w:rsidR="005E605D">
          <w:rPr>
            <w:noProof/>
          </w:rPr>
          <w:fldChar w:fldCharType="begin"/>
        </w:r>
        <w:r w:rsidR="005E605D">
          <w:rPr>
            <w:noProof/>
          </w:rPr>
          <w:instrText xml:space="preserve"> PAGEREF _Toc214353345 \h </w:instrText>
        </w:r>
        <w:r w:rsidR="005E605D">
          <w:rPr>
            <w:noProof/>
          </w:rPr>
        </w:r>
        <w:r w:rsidR="005E605D">
          <w:rPr>
            <w:noProof/>
          </w:rPr>
          <w:fldChar w:fldCharType="separate"/>
        </w:r>
        <w:r w:rsidR="005E605D">
          <w:rPr>
            <w:noProof/>
          </w:rPr>
          <w:t>81</w:t>
        </w:r>
        <w:r w:rsidR="005E605D">
          <w:rPr>
            <w:noProof/>
          </w:rPr>
          <w:fldChar w:fldCharType="end"/>
        </w:r>
      </w:hyperlink>
    </w:p>
    <w:p w14:paraId="0CA0773E" w14:textId="1A92FB4F" w:rsidR="005E605D" w:rsidRDefault="00A67ECC">
      <w:pPr>
        <w:pStyle w:val="35"/>
        <w:rPr>
          <w:rFonts w:asciiTheme="minorHAnsi" w:eastAsiaTheme="minorEastAsia" w:hAnsiTheme="minorHAnsi" w:cstheme="minorBidi"/>
          <w:noProof/>
          <w:sz w:val="22"/>
          <w:szCs w:val="22"/>
          <w:lang w:eastAsia="ru-RU"/>
        </w:rPr>
      </w:pPr>
      <w:hyperlink w:anchor="_Toc214353346" w:history="1">
        <w:r w:rsidR="005E605D" w:rsidRPr="00AF4D47">
          <w:rPr>
            <w:rStyle w:val="afffff2"/>
            <w:noProof/>
          </w:rPr>
          <w:t>4.9.8</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соединения с БД MS SQL Server</w:t>
        </w:r>
        <w:r w:rsidR="005E605D">
          <w:rPr>
            <w:noProof/>
          </w:rPr>
          <w:tab/>
        </w:r>
        <w:r w:rsidR="005E605D">
          <w:rPr>
            <w:noProof/>
          </w:rPr>
          <w:fldChar w:fldCharType="begin"/>
        </w:r>
        <w:r w:rsidR="005E605D">
          <w:rPr>
            <w:noProof/>
          </w:rPr>
          <w:instrText xml:space="preserve"> PAGEREF _Toc214353346 \h </w:instrText>
        </w:r>
        <w:r w:rsidR="005E605D">
          <w:rPr>
            <w:noProof/>
          </w:rPr>
        </w:r>
        <w:r w:rsidR="005E605D">
          <w:rPr>
            <w:noProof/>
          </w:rPr>
          <w:fldChar w:fldCharType="separate"/>
        </w:r>
        <w:r w:rsidR="005E605D">
          <w:rPr>
            <w:noProof/>
          </w:rPr>
          <w:t>81</w:t>
        </w:r>
        <w:r w:rsidR="005E605D">
          <w:rPr>
            <w:noProof/>
          </w:rPr>
          <w:fldChar w:fldCharType="end"/>
        </w:r>
      </w:hyperlink>
    </w:p>
    <w:p w14:paraId="030B2A2B" w14:textId="67D2D5FC" w:rsidR="005E605D" w:rsidRDefault="00A67ECC">
      <w:pPr>
        <w:pStyle w:val="35"/>
        <w:rPr>
          <w:rFonts w:asciiTheme="minorHAnsi" w:eastAsiaTheme="minorEastAsia" w:hAnsiTheme="minorHAnsi" w:cstheme="minorBidi"/>
          <w:noProof/>
          <w:sz w:val="22"/>
          <w:szCs w:val="22"/>
          <w:lang w:eastAsia="ru-RU"/>
        </w:rPr>
      </w:pPr>
      <w:hyperlink w:anchor="_Toc214353347" w:history="1">
        <w:r w:rsidR="005E605D" w:rsidRPr="00AF4D47">
          <w:rPr>
            <w:rStyle w:val="afffff2"/>
            <w:noProof/>
          </w:rPr>
          <w:t>4.9.9</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соединения с БД H2</w:t>
        </w:r>
        <w:r w:rsidR="005E605D">
          <w:rPr>
            <w:noProof/>
          </w:rPr>
          <w:tab/>
        </w:r>
        <w:r w:rsidR="005E605D">
          <w:rPr>
            <w:noProof/>
          </w:rPr>
          <w:fldChar w:fldCharType="begin"/>
        </w:r>
        <w:r w:rsidR="005E605D">
          <w:rPr>
            <w:noProof/>
          </w:rPr>
          <w:instrText xml:space="preserve"> PAGEREF _Toc214353347 \h </w:instrText>
        </w:r>
        <w:r w:rsidR="005E605D">
          <w:rPr>
            <w:noProof/>
          </w:rPr>
        </w:r>
        <w:r w:rsidR="005E605D">
          <w:rPr>
            <w:noProof/>
          </w:rPr>
          <w:fldChar w:fldCharType="separate"/>
        </w:r>
        <w:r w:rsidR="005E605D">
          <w:rPr>
            <w:noProof/>
          </w:rPr>
          <w:t>83</w:t>
        </w:r>
        <w:r w:rsidR="005E605D">
          <w:rPr>
            <w:noProof/>
          </w:rPr>
          <w:fldChar w:fldCharType="end"/>
        </w:r>
      </w:hyperlink>
    </w:p>
    <w:p w14:paraId="5E5D6047" w14:textId="314C30FC" w:rsidR="005E605D" w:rsidRDefault="00A67ECC">
      <w:pPr>
        <w:pStyle w:val="35"/>
        <w:rPr>
          <w:rFonts w:asciiTheme="minorHAnsi" w:eastAsiaTheme="minorEastAsia" w:hAnsiTheme="minorHAnsi" w:cstheme="minorBidi"/>
          <w:noProof/>
          <w:sz w:val="22"/>
          <w:szCs w:val="22"/>
          <w:lang w:eastAsia="ru-RU"/>
        </w:rPr>
      </w:pPr>
      <w:hyperlink w:anchor="_Toc214353348" w:history="1">
        <w:r w:rsidR="005E605D" w:rsidRPr="00AF4D47">
          <w:rPr>
            <w:rStyle w:val="afffff2"/>
            <w:noProof/>
          </w:rPr>
          <w:t>4.9.10</w:t>
        </w:r>
        <w:r w:rsidR="005E605D">
          <w:rPr>
            <w:rFonts w:asciiTheme="minorHAnsi" w:eastAsiaTheme="minorEastAsia" w:hAnsiTheme="minorHAnsi" w:cstheme="minorBidi"/>
            <w:noProof/>
            <w:sz w:val="22"/>
            <w:szCs w:val="22"/>
            <w:lang w:eastAsia="ru-RU"/>
          </w:rPr>
          <w:tab/>
        </w:r>
        <w:r w:rsidR="005E605D" w:rsidRPr="00AF4D47">
          <w:rPr>
            <w:rStyle w:val="afffff2"/>
            <w:noProof/>
          </w:rPr>
          <w:t>Сопровождение БД</w:t>
        </w:r>
        <w:r w:rsidR="005E605D">
          <w:rPr>
            <w:noProof/>
          </w:rPr>
          <w:tab/>
        </w:r>
        <w:r w:rsidR="005E605D">
          <w:rPr>
            <w:noProof/>
          </w:rPr>
          <w:fldChar w:fldCharType="begin"/>
        </w:r>
        <w:r w:rsidR="005E605D">
          <w:rPr>
            <w:noProof/>
          </w:rPr>
          <w:instrText xml:space="preserve"> PAGEREF _Toc214353348 \h </w:instrText>
        </w:r>
        <w:r w:rsidR="005E605D">
          <w:rPr>
            <w:noProof/>
          </w:rPr>
        </w:r>
        <w:r w:rsidR="005E605D">
          <w:rPr>
            <w:noProof/>
          </w:rPr>
          <w:fldChar w:fldCharType="separate"/>
        </w:r>
        <w:r w:rsidR="005E605D">
          <w:rPr>
            <w:noProof/>
          </w:rPr>
          <w:t>83</w:t>
        </w:r>
        <w:r w:rsidR="005E605D">
          <w:rPr>
            <w:noProof/>
          </w:rPr>
          <w:fldChar w:fldCharType="end"/>
        </w:r>
      </w:hyperlink>
    </w:p>
    <w:p w14:paraId="3F436786" w14:textId="653DCCB8" w:rsidR="005E605D" w:rsidRDefault="00A67ECC">
      <w:pPr>
        <w:pStyle w:val="35"/>
        <w:rPr>
          <w:rFonts w:asciiTheme="minorHAnsi" w:eastAsiaTheme="minorEastAsia" w:hAnsiTheme="minorHAnsi" w:cstheme="minorBidi"/>
          <w:noProof/>
          <w:sz w:val="22"/>
          <w:szCs w:val="22"/>
          <w:lang w:eastAsia="ru-RU"/>
        </w:rPr>
      </w:pPr>
      <w:hyperlink w:anchor="_Toc214353349" w:history="1">
        <w:r w:rsidR="005E605D" w:rsidRPr="00AF4D47">
          <w:rPr>
            <w:rStyle w:val="afffff2"/>
            <w:noProof/>
          </w:rPr>
          <w:t>4.9.11</w:t>
        </w:r>
        <w:r w:rsidR="005E605D">
          <w:rPr>
            <w:rFonts w:asciiTheme="minorHAnsi" w:eastAsiaTheme="minorEastAsia" w:hAnsiTheme="minorHAnsi" w:cstheme="minorBidi"/>
            <w:noProof/>
            <w:sz w:val="22"/>
            <w:szCs w:val="22"/>
            <w:lang w:eastAsia="ru-RU"/>
          </w:rPr>
          <w:tab/>
        </w:r>
        <w:r w:rsidR="005E605D" w:rsidRPr="00AF4D47">
          <w:rPr>
            <w:rStyle w:val="afffff2"/>
            <w:noProof/>
          </w:rPr>
          <w:t>Удаление данных расширения в БД</w:t>
        </w:r>
        <w:r w:rsidR="005E605D">
          <w:rPr>
            <w:noProof/>
          </w:rPr>
          <w:tab/>
        </w:r>
        <w:r w:rsidR="005E605D">
          <w:rPr>
            <w:noProof/>
          </w:rPr>
          <w:fldChar w:fldCharType="begin"/>
        </w:r>
        <w:r w:rsidR="005E605D">
          <w:rPr>
            <w:noProof/>
          </w:rPr>
          <w:instrText xml:space="preserve"> PAGEREF _Toc214353349 \h </w:instrText>
        </w:r>
        <w:r w:rsidR="005E605D">
          <w:rPr>
            <w:noProof/>
          </w:rPr>
        </w:r>
        <w:r w:rsidR="005E605D">
          <w:rPr>
            <w:noProof/>
          </w:rPr>
          <w:fldChar w:fldCharType="separate"/>
        </w:r>
        <w:r w:rsidR="005E605D">
          <w:rPr>
            <w:noProof/>
          </w:rPr>
          <w:t>84</w:t>
        </w:r>
        <w:r w:rsidR="005E605D">
          <w:rPr>
            <w:noProof/>
          </w:rPr>
          <w:fldChar w:fldCharType="end"/>
        </w:r>
      </w:hyperlink>
    </w:p>
    <w:p w14:paraId="17E76775" w14:textId="578E5BC5" w:rsidR="005E605D" w:rsidRDefault="00A67ECC">
      <w:pPr>
        <w:pStyle w:val="27"/>
        <w:rPr>
          <w:rFonts w:asciiTheme="minorHAnsi" w:eastAsiaTheme="minorEastAsia" w:hAnsiTheme="minorHAnsi" w:cstheme="minorBidi"/>
          <w:noProof/>
          <w:sz w:val="22"/>
          <w:szCs w:val="22"/>
          <w:lang w:eastAsia="ru-RU"/>
        </w:rPr>
      </w:pPr>
      <w:hyperlink w:anchor="_Toc214353350" w:history="1">
        <w:r w:rsidR="005E605D" w:rsidRPr="00AF4D47">
          <w:rPr>
            <w:rStyle w:val="afffff2"/>
            <w:noProof/>
          </w:rPr>
          <w:t>4.10</w:t>
        </w:r>
        <w:r w:rsidR="005E605D">
          <w:rPr>
            <w:rFonts w:asciiTheme="minorHAnsi" w:eastAsiaTheme="minorEastAsia" w:hAnsiTheme="minorHAnsi" w:cstheme="minorBidi"/>
            <w:noProof/>
            <w:sz w:val="22"/>
            <w:szCs w:val="22"/>
            <w:lang w:eastAsia="ru-RU"/>
          </w:rPr>
          <w:tab/>
        </w:r>
        <w:r w:rsidR="005E605D" w:rsidRPr="00AF4D47">
          <w:rPr>
            <w:rStyle w:val="afffff2"/>
            <w:noProof/>
          </w:rPr>
          <w:t>Настройка параметров выполнения операций</w:t>
        </w:r>
        <w:r w:rsidR="005E605D">
          <w:rPr>
            <w:noProof/>
          </w:rPr>
          <w:tab/>
        </w:r>
        <w:r w:rsidR="005E605D">
          <w:rPr>
            <w:noProof/>
          </w:rPr>
          <w:fldChar w:fldCharType="begin"/>
        </w:r>
        <w:r w:rsidR="005E605D">
          <w:rPr>
            <w:noProof/>
          </w:rPr>
          <w:instrText xml:space="preserve"> PAGEREF _Toc214353350 \h </w:instrText>
        </w:r>
        <w:r w:rsidR="005E605D">
          <w:rPr>
            <w:noProof/>
          </w:rPr>
        </w:r>
        <w:r w:rsidR="005E605D">
          <w:rPr>
            <w:noProof/>
          </w:rPr>
          <w:fldChar w:fldCharType="separate"/>
        </w:r>
        <w:r w:rsidR="005E605D">
          <w:rPr>
            <w:noProof/>
          </w:rPr>
          <w:t>85</w:t>
        </w:r>
        <w:r w:rsidR="005E605D">
          <w:rPr>
            <w:noProof/>
          </w:rPr>
          <w:fldChar w:fldCharType="end"/>
        </w:r>
      </w:hyperlink>
    </w:p>
    <w:p w14:paraId="2378BCF0" w14:textId="09A91840" w:rsidR="005E605D" w:rsidRDefault="00A67ECC">
      <w:pPr>
        <w:pStyle w:val="35"/>
        <w:rPr>
          <w:rFonts w:asciiTheme="minorHAnsi" w:eastAsiaTheme="minorEastAsia" w:hAnsiTheme="minorHAnsi" w:cstheme="minorBidi"/>
          <w:noProof/>
          <w:sz w:val="22"/>
          <w:szCs w:val="22"/>
          <w:lang w:eastAsia="ru-RU"/>
        </w:rPr>
      </w:pPr>
      <w:hyperlink w:anchor="_Toc214353351" w:history="1">
        <w:r w:rsidR="005E605D" w:rsidRPr="00AF4D47">
          <w:rPr>
            <w:rStyle w:val="afffff2"/>
            <w:noProof/>
          </w:rPr>
          <w:t>4.10.1</w:t>
        </w:r>
        <w:r w:rsidR="005E605D">
          <w:rPr>
            <w:rFonts w:asciiTheme="minorHAnsi" w:eastAsiaTheme="minorEastAsia" w:hAnsiTheme="minorHAnsi" w:cstheme="minorBidi"/>
            <w:noProof/>
            <w:sz w:val="22"/>
            <w:szCs w:val="22"/>
            <w:lang w:eastAsia="ru-RU"/>
          </w:rPr>
          <w:tab/>
        </w:r>
        <w:r w:rsidR="005E605D" w:rsidRPr="00AF4D47">
          <w:rPr>
            <w:rStyle w:val="afffff2"/>
            <w:noProof/>
          </w:rPr>
          <w:t>Информирование об ошибках выполнения операций</w:t>
        </w:r>
        <w:r w:rsidR="005E605D">
          <w:rPr>
            <w:noProof/>
          </w:rPr>
          <w:tab/>
        </w:r>
        <w:r w:rsidR="005E605D">
          <w:rPr>
            <w:noProof/>
          </w:rPr>
          <w:fldChar w:fldCharType="begin"/>
        </w:r>
        <w:r w:rsidR="005E605D">
          <w:rPr>
            <w:noProof/>
          </w:rPr>
          <w:instrText xml:space="preserve"> PAGEREF _Toc214353351 \h </w:instrText>
        </w:r>
        <w:r w:rsidR="005E605D">
          <w:rPr>
            <w:noProof/>
          </w:rPr>
        </w:r>
        <w:r w:rsidR="005E605D">
          <w:rPr>
            <w:noProof/>
          </w:rPr>
          <w:fldChar w:fldCharType="separate"/>
        </w:r>
        <w:r w:rsidR="005E605D">
          <w:rPr>
            <w:noProof/>
          </w:rPr>
          <w:t>86</w:t>
        </w:r>
        <w:r w:rsidR="005E605D">
          <w:rPr>
            <w:noProof/>
          </w:rPr>
          <w:fldChar w:fldCharType="end"/>
        </w:r>
      </w:hyperlink>
    </w:p>
    <w:p w14:paraId="69F4F6F6" w14:textId="602455E8" w:rsidR="005E605D" w:rsidRDefault="00A67ECC">
      <w:pPr>
        <w:pStyle w:val="27"/>
        <w:rPr>
          <w:rFonts w:asciiTheme="minorHAnsi" w:eastAsiaTheme="minorEastAsia" w:hAnsiTheme="minorHAnsi" w:cstheme="minorBidi"/>
          <w:noProof/>
          <w:sz w:val="22"/>
          <w:szCs w:val="22"/>
          <w:lang w:eastAsia="ru-RU"/>
        </w:rPr>
      </w:pPr>
      <w:hyperlink w:anchor="_Toc214353352" w:history="1">
        <w:r w:rsidR="005E605D" w:rsidRPr="00AF4D47">
          <w:rPr>
            <w:rStyle w:val="afffff2"/>
            <w:noProof/>
          </w:rPr>
          <w:t>4.11</w:t>
        </w:r>
        <w:r w:rsidR="005E605D">
          <w:rPr>
            <w:rFonts w:asciiTheme="minorHAnsi" w:eastAsiaTheme="minorEastAsia" w:hAnsiTheme="minorHAnsi" w:cstheme="minorBidi"/>
            <w:noProof/>
            <w:sz w:val="22"/>
            <w:szCs w:val="22"/>
            <w:lang w:eastAsia="ru-RU"/>
          </w:rPr>
          <w:tab/>
        </w:r>
        <w:r w:rsidR="005E605D" w:rsidRPr="00AF4D47">
          <w:rPr>
            <w:rStyle w:val="afffff2"/>
            <w:noProof/>
          </w:rPr>
          <w:t>Самостоятельная разработка</w:t>
        </w:r>
        <w:r w:rsidR="005E605D">
          <w:rPr>
            <w:noProof/>
          </w:rPr>
          <w:tab/>
        </w:r>
        <w:r w:rsidR="005E605D">
          <w:rPr>
            <w:noProof/>
          </w:rPr>
          <w:fldChar w:fldCharType="begin"/>
        </w:r>
        <w:r w:rsidR="005E605D">
          <w:rPr>
            <w:noProof/>
          </w:rPr>
          <w:instrText xml:space="preserve"> PAGEREF _Toc214353352 \h </w:instrText>
        </w:r>
        <w:r w:rsidR="005E605D">
          <w:rPr>
            <w:noProof/>
          </w:rPr>
        </w:r>
        <w:r w:rsidR="005E605D">
          <w:rPr>
            <w:noProof/>
          </w:rPr>
          <w:fldChar w:fldCharType="separate"/>
        </w:r>
        <w:r w:rsidR="005E605D">
          <w:rPr>
            <w:noProof/>
          </w:rPr>
          <w:t>88</w:t>
        </w:r>
        <w:r w:rsidR="005E605D">
          <w:rPr>
            <w:noProof/>
          </w:rPr>
          <w:fldChar w:fldCharType="end"/>
        </w:r>
      </w:hyperlink>
    </w:p>
    <w:p w14:paraId="75B328E9" w14:textId="18072AA9" w:rsidR="005E605D" w:rsidRDefault="00A67ECC">
      <w:pPr>
        <w:pStyle w:val="27"/>
        <w:rPr>
          <w:rFonts w:asciiTheme="minorHAnsi" w:eastAsiaTheme="minorEastAsia" w:hAnsiTheme="minorHAnsi" w:cstheme="minorBidi"/>
          <w:noProof/>
          <w:sz w:val="22"/>
          <w:szCs w:val="22"/>
          <w:lang w:eastAsia="ru-RU"/>
        </w:rPr>
      </w:pPr>
      <w:hyperlink w:anchor="_Toc214353353" w:history="1">
        <w:r w:rsidR="005E605D" w:rsidRPr="00AF4D47">
          <w:rPr>
            <w:rStyle w:val="afffff2"/>
            <w:noProof/>
          </w:rPr>
          <w:t>4.12</w:t>
        </w:r>
        <w:r w:rsidR="005E605D">
          <w:rPr>
            <w:rFonts w:asciiTheme="minorHAnsi" w:eastAsiaTheme="minorEastAsia" w:hAnsiTheme="minorHAnsi" w:cstheme="minorBidi"/>
            <w:noProof/>
            <w:sz w:val="22"/>
            <w:szCs w:val="22"/>
            <w:lang w:eastAsia="ru-RU"/>
          </w:rPr>
          <w:tab/>
        </w:r>
        <w:r w:rsidR="005E605D" w:rsidRPr="00AF4D47">
          <w:rPr>
            <w:rStyle w:val="afffff2"/>
            <w:noProof/>
          </w:rPr>
          <w:t>Миграция БД</w:t>
        </w:r>
        <w:r w:rsidR="005E605D">
          <w:rPr>
            <w:noProof/>
          </w:rPr>
          <w:tab/>
        </w:r>
        <w:r w:rsidR="005E605D">
          <w:rPr>
            <w:noProof/>
          </w:rPr>
          <w:fldChar w:fldCharType="begin"/>
        </w:r>
        <w:r w:rsidR="005E605D">
          <w:rPr>
            <w:noProof/>
          </w:rPr>
          <w:instrText xml:space="preserve"> PAGEREF _Toc214353353 \h </w:instrText>
        </w:r>
        <w:r w:rsidR="005E605D">
          <w:rPr>
            <w:noProof/>
          </w:rPr>
        </w:r>
        <w:r w:rsidR="005E605D">
          <w:rPr>
            <w:noProof/>
          </w:rPr>
          <w:fldChar w:fldCharType="separate"/>
        </w:r>
        <w:r w:rsidR="005E605D">
          <w:rPr>
            <w:noProof/>
          </w:rPr>
          <w:t>88</w:t>
        </w:r>
        <w:r w:rsidR="005E605D">
          <w:rPr>
            <w:noProof/>
          </w:rPr>
          <w:fldChar w:fldCharType="end"/>
        </w:r>
      </w:hyperlink>
    </w:p>
    <w:p w14:paraId="753561E9" w14:textId="4CCBDB02" w:rsidR="005E605D" w:rsidRDefault="00A67ECC" w:rsidP="00DB59C2">
      <w:pPr>
        <w:pStyle w:val="1fc"/>
        <w:rPr>
          <w:rFonts w:asciiTheme="minorHAnsi" w:eastAsiaTheme="minorEastAsia" w:hAnsiTheme="minorHAnsi" w:cstheme="minorBidi"/>
          <w:noProof/>
          <w:sz w:val="22"/>
          <w:szCs w:val="22"/>
        </w:rPr>
      </w:pPr>
      <w:hyperlink w:anchor="_Toc214353354" w:history="1">
        <w:r w:rsidR="005E605D" w:rsidRPr="00AF4D47">
          <w:rPr>
            <w:rStyle w:val="afffff2"/>
            <w:noProof/>
          </w:rPr>
          <w:t>5</w:t>
        </w:r>
        <w:r w:rsidR="005E605D">
          <w:rPr>
            <w:rFonts w:asciiTheme="minorHAnsi" w:eastAsiaTheme="minorEastAsia" w:hAnsiTheme="minorHAnsi" w:cstheme="minorBidi"/>
            <w:noProof/>
            <w:sz w:val="22"/>
            <w:szCs w:val="22"/>
          </w:rPr>
          <w:tab/>
        </w:r>
        <w:r w:rsidR="005E605D" w:rsidRPr="00AF4D47">
          <w:rPr>
            <w:rStyle w:val="afffff2"/>
            <w:noProof/>
          </w:rPr>
          <w:t>Аварийные ситуации</w:t>
        </w:r>
        <w:r w:rsidR="005E605D">
          <w:rPr>
            <w:noProof/>
          </w:rPr>
          <w:tab/>
        </w:r>
        <w:r w:rsidR="005E605D">
          <w:rPr>
            <w:noProof/>
          </w:rPr>
          <w:fldChar w:fldCharType="begin"/>
        </w:r>
        <w:r w:rsidR="005E605D">
          <w:rPr>
            <w:noProof/>
          </w:rPr>
          <w:instrText xml:space="preserve"> PAGEREF _Toc214353354 \h </w:instrText>
        </w:r>
        <w:r w:rsidR="005E605D">
          <w:rPr>
            <w:noProof/>
          </w:rPr>
        </w:r>
        <w:r w:rsidR="005E605D">
          <w:rPr>
            <w:noProof/>
          </w:rPr>
          <w:fldChar w:fldCharType="separate"/>
        </w:r>
        <w:r w:rsidR="005E605D">
          <w:rPr>
            <w:noProof/>
          </w:rPr>
          <w:t>89</w:t>
        </w:r>
        <w:r w:rsidR="005E605D">
          <w:rPr>
            <w:noProof/>
          </w:rPr>
          <w:fldChar w:fldCharType="end"/>
        </w:r>
      </w:hyperlink>
    </w:p>
    <w:p w14:paraId="1BFA1DCF" w14:textId="445F8B94" w:rsidR="005E605D" w:rsidRDefault="00A67ECC">
      <w:pPr>
        <w:pStyle w:val="27"/>
        <w:rPr>
          <w:rFonts w:asciiTheme="minorHAnsi" w:eastAsiaTheme="minorEastAsia" w:hAnsiTheme="minorHAnsi" w:cstheme="minorBidi"/>
          <w:noProof/>
          <w:sz w:val="22"/>
          <w:szCs w:val="22"/>
          <w:lang w:eastAsia="ru-RU"/>
        </w:rPr>
      </w:pPr>
      <w:hyperlink w:anchor="_Toc214353355" w:history="1">
        <w:r w:rsidR="005E605D" w:rsidRPr="00AF4D47">
          <w:rPr>
            <w:rStyle w:val="afffff2"/>
            <w:noProof/>
          </w:rPr>
          <w:t>5.1</w:t>
        </w:r>
        <w:r w:rsidR="005E605D">
          <w:rPr>
            <w:rFonts w:asciiTheme="minorHAnsi" w:eastAsiaTheme="minorEastAsia" w:hAnsiTheme="minorHAnsi" w:cstheme="minorBidi"/>
            <w:noProof/>
            <w:sz w:val="22"/>
            <w:szCs w:val="22"/>
            <w:lang w:eastAsia="ru-RU"/>
          </w:rPr>
          <w:tab/>
        </w:r>
        <w:r w:rsidR="005E605D" w:rsidRPr="00AF4D47">
          <w:rPr>
            <w:rStyle w:val="afffff2"/>
            <w:noProof/>
          </w:rPr>
          <w:t>Действия при обнаружении системных ошибок</w:t>
        </w:r>
        <w:r w:rsidR="005E605D">
          <w:rPr>
            <w:noProof/>
          </w:rPr>
          <w:tab/>
        </w:r>
        <w:r w:rsidR="005E605D">
          <w:rPr>
            <w:noProof/>
          </w:rPr>
          <w:fldChar w:fldCharType="begin"/>
        </w:r>
        <w:r w:rsidR="005E605D">
          <w:rPr>
            <w:noProof/>
          </w:rPr>
          <w:instrText xml:space="preserve"> PAGEREF _Toc214353355 \h </w:instrText>
        </w:r>
        <w:r w:rsidR="005E605D">
          <w:rPr>
            <w:noProof/>
          </w:rPr>
        </w:r>
        <w:r w:rsidR="005E605D">
          <w:rPr>
            <w:noProof/>
          </w:rPr>
          <w:fldChar w:fldCharType="separate"/>
        </w:r>
        <w:r w:rsidR="005E605D">
          <w:rPr>
            <w:noProof/>
          </w:rPr>
          <w:t>89</w:t>
        </w:r>
        <w:r w:rsidR="005E605D">
          <w:rPr>
            <w:noProof/>
          </w:rPr>
          <w:fldChar w:fldCharType="end"/>
        </w:r>
      </w:hyperlink>
    </w:p>
    <w:p w14:paraId="655652E8" w14:textId="36D98883" w:rsidR="005E605D" w:rsidRDefault="00A67ECC">
      <w:pPr>
        <w:pStyle w:val="27"/>
        <w:rPr>
          <w:rFonts w:asciiTheme="minorHAnsi" w:eastAsiaTheme="minorEastAsia" w:hAnsiTheme="minorHAnsi" w:cstheme="minorBidi"/>
          <w:noProof/>
          <w:sz w:val="22"/>
          <w:szCs w:val="22"/>
          <w:lang w:eastAsia="ru-RU"/>
        </w:rPr>
      </w:pPr>
      <w:hyperlink w:anchor="_Toc214353356" w:history="1">
        <w:r w:rsidR="005E605D" w:rsidRPr="00AF4D47">
          <w:rPr>
            <w:rStyle w:val="afffff2"/>
            <w:noProof/>
          </w:rPr>
          <w:t>5.2</w:t>
        </w:r>
        <w:r w:rsidR="005E605D">
          <w:rPr>
            <w:rFonts w:asciiTheme="minorHAnsi" w:eastAsiaTheme="minorEastAsia" w:hAnsiTheme="minorHAnsi" w:cstheme="minorBidi"/>
            <w:noProof/>
            <w:sz w:val="22"/>
            <w:szCs w:val="22"/>
            <w:lang w:eastAsia="ru-RU"/>
          </w:rPr>
          <w:tab/>
        </w:r>
        <w:r w:rsidR="005E605D" w:rsidRPr="00AF4D47">
          <w:rPr>
            <w:rStyle w:val="afffff2"/>
            <w:noProof/>
          </w:rPr>
          <w:t>Действия в других аварийных ситуациях</w:t>
        </w:r>
        <w:r w:rsidR="005E605D">
          <w:rPr>
            <w:noProof/>
          </w:rPr>
          <w:tab/>
        </w:r>
        <w:r w:rsidR="005E605D">
          <w:rPr>
            <w:noProof/>
          </w:rPr>
          <w:fldChar w:fldCharType="begin"/>
        </w:r>
        <w:r w:rsidR="005E605D">
          <w:rPr>
            <w:noProof/>
          </w:rPr>
          <w:instrText xml:space="preserve"> PAGEREF _Toc214353356 \h </w:instrText>
        </w:r>
        <w:r w:rsidR="005E605D">
          <w:rPr>
            <w:noProof/>
          </w:rPr>
        </w:r>
        <w:r w:rsidR="005E605D">
          <w:rPr>
            <w:noProof/>
          </w:rPr>
          <w:fldChar w:fldCharType="separate"/>
        </w:r>
        <w:r w:rsidR="005E605D">
          <w:rPr>
            <w:noProof/>
          </w:rPr>
          <w:t>89</w:t>
        </w:r>
        <w:r w:rsidR="005E605D">
          <w:rPr>
            <w:noProof/>
          </w:rPr>
          <w:fldChar w:fldCharType="end"/>
        </w:r>
      </w:hyperlink>
    </w:p>
    <w:p w14:paraId="3BB77DC6" w14:textId="2F7EC261" w:rsidR="005E605D" w:rsidRDefault="00A67ECC" w:rsidP="00DB59C2">
      <w:pPr>
        <w:pStyle w:val="1fc"/>
        <w:rPr>
          <w:rFonts w:asciiTheme="minorHAnsi" w:eastAsiaTheme="minorEastAsia" w:hAnsiTheme="minorHAnsi" w:cstheme="minorBidi"/>
          <w:noProof/>
          <w:sz w:val="22"/>
          <w:szCs w:val="22"/>
        </w:rPr>
      </w:pPr>
      <w:hyperlink w:anchor="_Toc214353357" w:history="1">
        <w:r w:rsidR="005E605D" w:rsidRPr="00AF4D47">
          <w:rPr>
            <w:rStyle w:val="afffff2"/>
            <w:noProof/>
          </w:rPr>
          <w:t>Приложение А  Виды ИТВ</w:t>
        </w:r>
        <w:r w:rsidR="005E605D">
          <w:rPr>
            <w:noProof/>
          </w:rPr>
          <w:tab/>
        </w:r>
        <w:r w:rsidR="005E605D">
          <w:rPr>
            <w:noProof/>
          </w:rPr>
          <w:fldChar w:fldCharType="begin"/>
        </w:r>
        <w:r w:rsidR="005E605D">
          <w:rPr>
            <w:noProof/>
          </w:rPr>
          <w:instrText xml:space="preserve"> PAGEREF _Toc214353357 \h </w:instrText>
        </w:r>
        <w:r w:rsidR="005E605D">
          <w:rPr>
            <w:noProof/>
          </w:rPr>
        </w:r>
        <w:r w:rsidR="005E605D">
          <w:rPr>
            <w:noProof/>
          </w:rPr>
          <w:fldChar w:fldCharType="separate"/>
        </w:r>
        <w:r w:rsidR="005E605D">
          <w:rPr>
            <w:noProof/>
          </w:rPr>
          <w:t>91</w:t>
        </w:r>
        <w:r w:rsidR="005E605D">
          <w:rPr>
            <w:noProof/>
          </w:rPr>
          <w:fldChar w:fldCharType="end"/>
        </w:r>
      </w:hyperlink>
    </w:p>
    <w:p w14:paraId="0960F990" w14:textId="1BED7D10" w:rsidR="005E605D" w:rsidRDefault="00A67ECC" w:rsidP="00AF74EA">
      <w:pPr>
        <w:pStyle w:val="1fc"/>
        <w:rPr>
          <w:rFonts w:asciiTheme="minorHAnsi" w:eastAsiaTheme="minorEastAsia" w:hAnsiTheme="minorHAnsi" w:cstheme="minorBidi"/>
          <w:noProof/>
          <w:sz w:val="22"/>
          <w:szCs w:val="22"/>
        </w:rPr>
      </w:pPr>
      <w:hyperlink w:anchor="_Toc214353358" w:history="1">
        <w:r w:rsidR="005E605D" w:rsidRPr="00AF4D47">
          <w:rPr>
            <w:rStyle w:val="afffff2"/>
            <w:noProof/>
          </w:rPr>
          <w:t>Приложение Б  Правила выполнения криптоопераций с АФ и ЭС</w:t>
        </w:r>
        <w:r w:rsidR="005E605D">
          <w:rPr>
            <w:noProof/>
          </w:rPr>
          <w:tab/>
        </w:r>
        <w:r w:rsidR="005E605D">
          <w:rPr>
            <w:noProof/>
          </w:rPr>
          <w:fldChar w:fldCharType="begin"/>
        </w:r>
        <w:r w:rsidR="005E605D">
          <w:rPr>
            <w:noProof/>
          </w:rPr>
          <w:instrText xml:space="preserve"> PAGEREF _Toc214353358 \h </w:instrText>
        </w:r>
        <w:r w:rsidR="005E605D">
          <w:rPr>
            <w:noProof/>
          </w:rPr>
        </w:r>
        <w:r w:rsidR="005E605D">
          <w:rPr>
            <w:noProof/>
          </w:rPr>
          <w:fldChar w:fldCharType="separate"/>
        </w:r>
        <w:r w:rsidR="005E605D">
          <w:rPr>
            <w:noProof/>
          </w:rPr>
          <w:t>93</w:t>
        </w:r>
        <w:r w:rsidR="005E605D">
          <w:rPr>
            <w:noProof/>
          </w:rPr>
          <w:fldChar w:fldCharType="end"/>
        </w:r>
      </w:hyperlink>
    </w:p>
    <w:p w14:paraId="6852BA9D" w14:textId="05BF18FE" w:rsidR="005E605D" w:rsidRDefault="00A67ECC" w:rsidP="00AF74EA">
      <w:pPr>
        <w:pStyle w:val="1fc"/>
        <w:rPr>
          <w:rFonts w:asciiTheme="minorHAnsi" w:eastAsiaTheme="minorEastAsia" w:hAnsiTheme="minorHAnsi" w:cstheme="minorBidi"/>
          <w:noProof/>
          <w:sz w:val="22"/>
          <w:szCs w:val="22"/>
        </w:rPr>
      </w:pPr>
      <w:hyperlink w:anchor="_Toc214353359" w:history="1">
        <w:r w:rsidR="005E605D" w:rsidRPr="00AF4D47">
          <w:rPr>
            <w:rStyle w:val="afffff2"/>
            <w:noProof/>
          </w:rPr>
          <w:t>Приложение В  Описание параметров конфигурационного файла «delta-foiv.properties»</w:t>
        </w:r>
        <w:r w:rsidR="005E605D">
          <w:rPr>
            <w:noProof/>
          </w:rPr>
          <w:tab/>
        </w:r>
        <w:r w:rsidR="005E605D">
          <w:rPr>
            <w:noProof/>
          </w:rPr>
          <w:fldChar w:fldCharType="begin"/>
        </w:r>
        <w:r w:rsidR="005E605D">
          <w:rPr>
            <w:noProof/>
          </w:rPr>
          <w:instrText xml:space="preserve"> PAGEREF _Toc214353359 \h </w:instrText>
        </w:r>
        <w:r w:rsidR="005E605D">
          <w:rPr>
            <w:noProof/>
          </w:rPr>
        </w:r>
        <w:r w:rsidR="005E605D">
          <w:rPr>
            <w:noProof/>
          </w:rPr>
          <w:fldChar w:fldCharType="separate"/>
        </w:r>
        <w:r w:rsidR="005E605D">
          <w:rPr>
            <w:noProof/>
          </w:rPr>
          <w:t>131</w:t>
        </w:r>
        <w:r w:rsidR="005E605D">
          <w:rPr>
            <w:noProof/>
          </w:rPr>
          <w:fldChar w:fldCharType="end"/>
        </w:r>
      </w:hyperlink>
    </w:p>
    <w:p w14:paraId="48CE06CE" w14:textId="54F938B9" w:rsidR="005E605D" w:rsidRDefault="00A67ECC">
      <w:pPr>
        <w:pStyle w:val="1fc"/>
        <w:rPr>
          <w:rFonts w:asciiTheme="minorHAnsi" w:eastAsiaTheme="minorEastAsia" w:hAnsiTheme="minorHAnsi" w:cstheme="minorBidi"/>
          <w:noProof/>
          <w:sz w:val="22"/>
          <w:szCs w:val="22"/>
        </w:rPr>
      </w:pPr>
      <w:hyperlink w:anchor="_Toc214353360" w:history="1">
        <w:r w:rsidR="005E605D" w:rsidRPr="00AF4D47">
          <w:rPr>
            <w:rStyle w:val="afffff2"/>
            <w:noProof/>
          </w:rPr>
          <w:t>Приложение Г  Описание форматов формируемых подтверждений</w:t>
        </w:r>
        <w:r w:rsidR="005E605D">
          <w:rPr>
            <w:noProof/>
          </w:rPr>
          <w:tab/>
        </w:r>
        <w:r w:rsidR="005E605D">
          <w:rPr>
            <w:noProof/>
          </w:rPr>
          <w:fldChar w:fldCharType="begin"/>
        </w:r>
        <w:r w:rsidR="005E605D">
          <w:rPr>
            <w:noProof/>
          </w:rPr>
          <w:instrText xml:space="preserve"> PAGEREF _Toc214353360 \h </w:instrText>
        </w:r>
        <w:r w:rsidR="005E605D">
          <w:rPr>
            <w:noProof/>
          </w:rPr>
        </w:r>
        <w:r w:rsidR="005E605D">
          <w:rPr>
            <w:noProof/>
          </w:rPr>
          <w:fldChar w:fldCharType="separate"/>
        </w:r>
        <w:r w:rsidR="005E605D">
          <w:rPr>
            <w:noProof/>
          </w:rPr>
          <w:t>133</w:t>
        </w:r>
        <w:r w:rsidR="005E605D">
          <w:rPr>
            <w:noProof/>
          </w:rPr>
          <w:fldChar w:fldCharType="end"/>
        </w:r>
      </w:hyperlink>
    </w:p>
    <w:p w14:paraId="22E7EAA6" w14:textId="0C911FBF" w:rsidR="005E605D" w:rsidRDefault="00A67ECC">
      <w:pPr>
        <w:pStyle w:val="1fc"/>
        <w:rPr>
          <w:rFonts w:asciiTheme="minorHAnsi" w:eastAsiaTheme="minorEastAsia" w:hAnsiTheme="minorHAnsi" w:cstheme="minorBidi"/>
          <w:noProof/>
          <w:sz w:val="22"/>
          <w:szCs w:val="22"/>
        </w:rPr>
      </w:pPr>
      <w:hyperlink w:anchor="_Toc214353361" w:history="1">
        <w:r w:rsidR="005E605D" w:rsidRPr="00AF4D47">
          <w:rPr>
            <w:rStyle w:val="afffff2"/>
            <w:noProof/>
          </w:rPr>
          <w:t xml:space="preserve">Приложение Д  Порядок формирования АФ </w:t>
        </w:r>
        <w:r w:rsidR="005E605D" w:rsidRPr="00AF4D47">
          <w:rPr>
            <w:rStyle w:val="afffff2"/>
            <w:noProof/>
            <w:lang w:val="en-US"/>
          </w:rPr>
          <w:t>TR</w:t>
        </w:r>
        <w:r w:rsidR="005E605D">
          <w:rPr>
            <w:noProof/>
          </w:rPr>
          <w:tab/>
        </w:r>
        <w:r w:rsidR="005E605D">
          <w:rPr>
            <w:noProof/>
          </w:rPr>
          <w:fldChar w:fldCharType="begin"/>
        </w:r>
        <w:r w:rsidR="005E605D">
          <w:rPr>
            <w:noProof/>
          </w:rPr>
          <w:instrText xml:space="preserve"> PAGEREF _Toc214353361 \h </w:instrText>
        </w:r>
        <w:r w:rsidR="005E605D">
          <w:rPr>
            <w:noProof/>
          </w:rPr>
        </w:r>
        <w:r w:rsidR="005E605D">
          <w:rPr>
            <w:noProof/>
          </w:rPr>
          <w:fldChar w:fldCharType="separate"/>
        </w:r>
        <w:r w:rsidR="005E605D">
          <w:rPr>
            <w:noProof/>
          </w:rPr>
          <w:t>144</w:t>
        </w:r>
        <w:r w:rsidR="005E605D">
          <w:rPr>
            <w:noProof/>
          </w:rPr>
          <w:fldChar w:fldCharType="end"/>
        </w:r>
      </w:hyperlink>
    </w:p>
    <w:p w14:paraId="3621A5AB" w14:textId="2EB2598D" w:rsidR="005E605D" w:rsidRDefault="00A67ECC">
      <w:pPr>
        <w:pStyle w:val="1fc"/>
        <w:rPr>
          <w:rFonts w:asciiTheme="minorHAnsi" w:eastAsiaTheme="minorEastAsia" w:hAnsiTheme="minorHAnsi" w:cstheme="minorBidi"/>
          <w:noProof/>
          <w:sz w:val="22"/>
          <w:szCs w:val="22"/>
        </w:rPr>
      </w:pPr>
      <w:hyperlink w:anchor="_Toc214353362" w:history="1">
        <w:r w:rsidR="005E605D" w:rsidRPr="00AF4D47">
          <w:rPr>
            <w:rStyle w:val="afffff2"/>
            <w:noProof/>
          </w:rPr>
          <w:t>Приложение Е  Порядок формирования АФ по ИТВ 4512-У (tz), 690-П (pz), 788-П (tq), 600-П (</w:t>
        </w:r>
        <w:r w:rsidR="005E605D" w:rsidRPr="00AF4D47">
          <w:rPr>
            <w:rStyle w:val="afffff2"/>
            <w:noProof/>
            <w:lang w:val="en-US"/>
          </w:rPr>
          <w:t>fz</w:t>
        </w:r>
        <w:r w:rsidR="005E605D" w:rsidRPr="00AF4D47">
          <w:rPr>
            <w:rStyle w:val="afffff2"/>
            <w:noProof/>
          </w:rPr>
          <w:t>) в режиме «Подготовка АФ»</w:t>
        </w:r>
        <w:r w:rsidR="005E605D">
          <w:rPr>
            <w:noProof/>
          </w:rPr>
          <w:tab/>
        </w:r>
        <w:r w:rsidR="005E605D">
          <w:rPr>
            <w:noProof/>
          </w:rPr>
          <w:fldChar w:fldCharType="begin"/>
        </w:r>
        <w:r w:rsidR="005E605D">
          <w:rPr>
            <w:noProof/>
          </w:rPr>
          <w:instrText xml:space="preserve"> PAGEREF _Toc214353362 \h </w:instrText>
        </w:r>
        <w:r w:rsidR="005E605D">
          <w:rPr>
            <w:noProof/>
          </w:rPr>
        </w:r>
        <w:r w:rsidR="005E605D">
          <w:rPr>
            <w:noProof/>
          </w:rPr>
          <w:fldChar w:fldCharType="separate"/>
        </w:r>
        <w:r w:rsidR="005E605D">
          <w:rPr>
            <w:noProof/>
          </w:rPr>
          <w:t>158</w:t>
        </w:r>
        <w:r w:rsidR="005E605D">
          <w:rPr>
            <w:noProof/>
          </w:rPr>
          <w:fldChar w:fldCharType="end"/>
        </w:r>
      </w:hyperlink>
    </w:p>
    <w:p w14:paraId="43DD4FE9" w14:textId="316FF264" w:rsidR="005E605D" w:rsidRDefault="00A67ECC">
      <w:pPr>
        <w:pStyle w:val="1fc"/>
        <w:rPr>
          <w:rFonts w:asciiTheme="minorHAnsi" w:eastAsiaTheme="minorEastAsia" w:hAnsiTheme="minorHAnsi" w:cstheme="minorBidi"/>
          <w:noProof/>
          <w:sz w:val="22"/>
          <w:szCs w:val="22"/>
        </w:rPr>
      </w:pPr>
      <w:hyperlink w:anchor="_Toc214353363" w:history="1">
        <w:r w:rsidR="005E605D" w:rsidRPr="00AF4D47">
          <w:rPr>
            <w:rStyle w:val="afffff2"/>
            <w:noProof/>
          </w:rPr>
          <w:t>Приложение Ж  Операции СКАД Сигнатура над АФ и ЭД</w:t>
        </w:r>
        <w:r w:rsidR="005E605D">
          <w:rPr>
            <w:noProof/>
          </w:rPr>
          <w:tab/>
        </w:r>
        <w:r w:rsidR="005E605D">
          <w:rPr>
            <w:noProof/>
          </w:rPr>
          <w:fldChar w:fldCharType="begin"/>
        </w:r>
        <w:r w:rsidR="005E605D">
          <w:rPr>
            <w:noProof/>
          </w:rPr>
          <w:instrText xml:space="preserve"> PAGEREF _Toc214353363 \h </w:instrText>
        </w:r>
        <w:r w:rsidR="005E605D">
          <w:rPr>
            <w:noProof/>
          </w:rPr>
        </w:r>
        <w:r w:rsidR="005E605D">
          <w:rPr>
            <w:noProof/>
          </w:rPr>
          <w:fldChar w:fldCharType="separate"/>
        </w:r>
        <w:r w:rsidR="005E605D">
          <w:rPr>
            <w:noProof/>
          </w:rPr>
          <w:t>165</w:t>
        </w:r>
        <w:r w:rsidR="005E605D">
          <w:rPr>
            <w:noProof/>
          </w:rPr>
          <w:fldChar w:fldCharType="end"/>
        </w:r>
      </w:hyperlink>
    </w:p>
    <w:p w14:paraId="1C4F7FBA" w14:textId="34AEC31D" w:rsidR="005E605D" w:rsidRDefault="00A67ECC">
      <w:pPr>
        <w:pStyle w:val="1fc"/>
        <w:rPr>
          <w:rFonts w:asciiTheme="minorHAnsi" w:eastAsiaTheme="minorEastAsia" w:hAnsiTheme="minorHAnsi" w:cstheme="minorBidi"/>
          <w:noProof/>
          <w:sz w:val="22"/>
          <w:szCs w:val="22"/>
        </w:rPr>
      </w:pPr>
      <w:hyperlink w:anchor="_Toc214353364" w:history="1">
        <w:r w:rsidR="005E605D" w:rsidRPr="00AF4D47">
          <w:rPr>
            <w:rStyle w:val="afffff2"/>
            <w:noProof/>
          </w:rPr>
          <w:t>Ссылочные документы</w:t>
        </w:r>
        <w:r w:rsidR="005E605D">
          <w:rPr>
            <w:noProof/>
          </w:rPr>
          <w:tab/>
        </w:r>
        <w:r w:rsidR="005E605D">
          <w:rPr>
            <w:noProof/>
          </w:rPr>
          <w:fldChar w:fldCharType="begin"/>
        </w:r>
        <w:r w:rsidR="005E605D">
          <w:rPr>
            <w:noProof/>
          </w:rPr>
          <w:instrText xml:space="preserve"> PAGEREF _Toc214353364 \h </w:instrText>
        </w:r>
        <w:r w:rsidR="005E605D">
          <w:rPr>
            <w:noProof/>
          </w:rPr>
        </w:r>
        <w:r w:rsidR="005E605D">
          <w:rPr>
            <w:noProof/>
          </w:rPr>
          <w:fldChar w:fldCharType="separate"/>
        </w:r>
        <w:r w:rsidR="005E605D">
          <w:rPr>
            <w:noProof/>
          </w:rPr>
          <w:t>170</w:t>
        </w:r>
        <w:r w:rsidR="005E605D">
          <w:rPr>
            <w:noProof/>
          </w:rPr>
          <w:fldChar w:fldCharType="end"/>
        </w:r>
      </w:hyperlink>
    </w:p>
    <w:p w14:paraId="066A950F" w14:textId="353E25EF" w:rsidR="00E10E45" w:rsidRPr="00B87DED" w:rsidRDefault="00C277D6" w:rsidP="00CA07A6">
      <w:pPr>
        <w:pStyle w:val="01"/>
        <w:tabs>
          <w:tab w:val="left" w:pos="0"/>
        </w:tabs>
        <w:jc w:val="center"/>
      </w:pPr>
      <w:r w:rsidRPr="00200F79">
        <w:lastRenderedPageBreak/>
        <w:fldChar w:fldCharType="end"/>
      </w:r>
      <w:bookmarkStart w:id="0" w:name="_Toc70025061"/>
      <w:bookmarkStart w:id="1" w:name="_Toc78989190"/>
      <w:bookmarkStart w:id="2" w:name="_Toc145629025"/>
      <w:bookmarkStart w:id="3" w:name="_Toc214353290"/>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B539DD">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B539DD">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B539DD">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B539DD" w:rsidRDefault="00F15766" w:rsidP="00032BC1">
            <w:pPr>
              <w:pStyle w:val="-0"/>
              <w:widowControl w:val="0"/>
              <w:ind w:firstLine="0"/>
              <w:rPr>
                <w:szCs w:val="20"/>
              </w:rPr>
            </w:pPr>
            <w:r w:rsidRPr="00B539DD">
              <w:rPr>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lastRenderedPageBreak/>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B539DD">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B539DD">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14353291"/>
      <w:r w:rsidRPr="00B87DED">
        <w:rPr>
          <w:color w:val="auto"/>
          <w:sz w:val="28"/>
          <w:szCs w:val="28"/>
        </w:rPr>
        <w:lastRenderedPageBreak/>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374"/>
        <w:gridCol w:w="6971"/>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14353292"/>
      <w:r w:rsidRPr="00B87DED">
        <w:lastRenderedPageBreak/>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14353293"/>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14353294"/>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43894">
      <w:pPr>
        <w:pStyle w:val="2"/>
        <w:tabs>
          <w:tab w:val="left" w:pos="1276"/>
        </w:tabs>
        <w:ind w:left="0" w:firstLine="709"/>
      </w:pPr>
      <w:bookmarkStart w:id="20" w:name="_Toc139030908"/>
      <w:bookmarkStart w:id="21" w:name="_Toc78989196"/>
      <w:bookmarkStart w:id="22" w:name="_Toc145629030"/>
      <w:bookmarkStart w:id="23" w:name="_Toc70025067"/>
      <w:bookmarkStart w:id="24" w:name="_Toc214353295"/>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5AC9DE04"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5E605D">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14353296"/>
      <w:r w:rsidRPr="00B87DED">
        <w:lastRenderedPageBreak/>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14353297"/>
      <w:bookmarkEnd w:id="37"/>
      <w:bookmarkEnd w:id="38"/>
      <w:bookmarkEnd w:id="39"/>
      <w:bookmarkEnd w:id="40"/>
      <w:r w:rsidRPr="00B87DED">
        <w:t>Автоматизируемые виды деятельности и функции</w:t>
      </w:r>
      <w:bookmarkEnd w:id="41"/>
      <w:bookmarkEnd w:id="42"/>
    </w:p>
    <w:p w14:paraId="6D7D20A6" w14:textId="7CE00964"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5E605D">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A0197F5"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5E605D">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lastRenderedPageBreak/>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5C616F43"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76C3B443"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5E605D">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lastRenderedPageBreak/>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14353298"/>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14353299"/>
      <w:bookmarkEnd w:id="49"/>
      <w:bookmarkEnd w:id="50"/>
      <w:bookmarkEnd w:id="51"/>
      <w:r w:rsidRPr="00B87DED">
        <w:lastRenderedPageBreak/>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14353300"/>
      <w:r w:rsidRPr="00B87DED">
        <w:t>Установка, запуск, удаление расширения</w:t>
      </w:r>
      <w:bookmarkEnd w:id="58"/>
      <w:bookmarkEnd w:id="59"/>
      <w:bookmarkEnd w:id="60"/>
      <w:bookmarkEnd w:id="61"/>
    </w:p>
    <w:p w14:paraId="3A9E57BF" w14:textId="631038B1"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5E605D">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14353301"/>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4104C607"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5E605D">
        <w:t>4.9</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5E605D">
        <w:t>2</w:t>
      </w:r>
      <w:r w:rsidR="00651DBE" w:rsidRPr="00200F79">
        <w:fldChar w:fldCharType="end"/>
      </w:r>
      <w:r w:rsidR="00D23546" w:rsidRPr="00B87DED">
        <w:t>]</w:t>
      </w:r>
      <w:r w:rsidRPr="00B87DED">
        <w:t>.</w:t>
      </w:r>
    </w:p>
    <w:p w14:paraId="2F39B4CA" w14:textId="77777777" w:rsidR="00E10E45" w:rsidRPr="00B87DED" w:rsidRDefault="00C277D6" w:rsidP="00717774">
      <w:pPr>
        <w:pStyle w:val="2"/>
        <w:tabs>
          <w:tab w:val="left" w:pos="1276"/>
        </w:tabs>
        <w:ind w:left="0" w:firstLine="709"/>
      </w:pPr>
      <w:bookmarkStart w:id="74" w:name="_Toc145629037"/>
      <w:bookmarkStart w:id="75" w:name="__RefHeading___Toc17770_3966435444"/>
      <w:bookmarkStart w:id="76" w:name="_Ref167264044"/>
      <w:bookmarkStart w:id="77" w:name="_Ref167276609"/>
      <w:bookmarkStart w:id="78" w:name="_Toc214353302"/>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4AF793C2"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5E605D">
        <w:t>2</w:t>
      </w:r>
      <w:r w:rsidR="00651DBE" w:rsidRPr="00200F79">
        <w:fldChar w:fldCharType="end"/>
      </w:r>
      <w:r w:rsidRPr="00B87DED">
        <w:t>].</w:t>
      </w:r>
    </w:p>
    <w:p w14:paraId="56926129" w14:textId="77777777" w:rsidR="00E10E45" w:rsidRPr="00B87DED" w:rsidRDefault="00C277D6" w:rsidP="00416934">
      <w:pPr>
        <w:pStyle w:val="2"/>
        <w:tabs>
          <w:tab w:val="left" w:pos="1276"/>
        </w:tabs>
        <w:ind w:left="0" w:firstLine="709"/>
      </w:pPr>
      <w:bookmarkStart w:id="79" w:name="_Toc145629038"/>
      <w:bookmarkStart w:id="80" w:name="__RefHeading___Toc17772_3966435444"/>
      <w:bookmarkStart w:id="81" w:name="_Ref167264049"/>
      <w:bookmarkStart w:id="82" w:name="_Ref167276611"/>
      <w:bookmarkStart w:id="83" w:name="_Toc214353303"/>
      <w:r w:rsidRPr="00B87DED">
        <w:lastRenderedPageBreak/>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03679A8D"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5E605D">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14353304"/>
      <w:r w:rsidRPr="00B87DED">
        <w:t>Установка и настройка Расширения «Адаптер к СКЗИ»</w:t>
      </w:r>
      <w:bookmarkEnd w:id="85"/>
      <w:bookmarkEnd w:id="86"/>
    </w:p>
    <w:p w14:paraId="49EA8E9C" w14:textId="0938E69E"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5E605D">
        <w:t>2</w:t>
      </w:r>
      <w:r w:rsidR="00D23546" w:rsidRPr="00200F79">
        <w:fldChar w:fldCharType="end"/>
      </w:r>
      <w:r w:rsidRPr="00B87DED">
        <w:t>].</w:t>
      </w:r>
    </w:p>
    <w:p w14:paraId="466DC7E5" w14:textId="77777777" w:rsidR="00E10E45" w:rsidRPr="00B87DED" w:rsidRDefault="00C277D6" w:rsidP="00416934">
      <w:pPr>
        <w:pStyle w:val="2"/>
        <w:tabs>
          <w:tab w:val="left" w:pos="1276"/>
        </w:tabs>
        <w:ind w:left="0" w:firstLine="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14353305"/>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4F451D21"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5E605D">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5E605D">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14353306"/>
      <w:r w:rsidRPr="00B87DED">
        <w:t>Настройка профиля расширения</w:t>
      </w:r>
      <w:bookmarkEnd w:id="100"/>
      <w:bookmarkEnd w:id="101"/>
    </w:p>
    <w:p w14:paraId="05E99EFF" w14:textId="1C7EA341"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5E605D">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5E605D">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5E605D">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14353307"/>
      <w:r w:rsidRPr="00B87DED">
        <w:lastRenderedPageBreak/>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416934">
      <w:pPr>
        <w:pStyle w:val="2"/>
        <w:tabs>
          <w:tab w:val="left" w:pos="1276"/>
        </w:tabs>
        <w:ind w:left="0" w:firstLine="709"/>
      </w:pPr>
      <w:bookmarkStart w:id="111" w:name="_Toc214353308"/>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14353309"/>
      <w:r w:rsidRPr="00B87DED">
        <w:t>Режимы работы</w:t>
      </w:r>
      <w:bookmarkEnd w:id="112"/>
    </w:p>
    <w:p w14:paraId="48EC23C4" w14:textId="3F12081A"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5E605D" w:rsidRPr="00E8424B">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5E605D">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5E605D">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3A87A15B"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5E605D">
        <w:t>22</w:t>
      </w:r>
      <w:r w:rsidR="00C6375A" w:rsidRPr="00200F79">
        <w:fldChar w:fldCharType="end"/>
      </w:r>
      <w:r w:rsidRPr="00B87DED">
        <w:t>].</w:t>
      </w:r>
    </w:p>
    <w:p w14:paraId="42A85546" w14:textId="31CD91EE"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5E605D" w:rsidRPr="00E8424B">
        <w:rPr>
          <w:rFonts w:eastAsia="Times New Roman" w:cs="Lohit Devanagari"/>
          <w:iCs/>
        </w:rPr>
        <w:t>1</w:t>
      </w:r>
      <w:r w:rsidRPr="00200F79">
        <w:fldChar w:fldCharType="end"/>
      </w:r>
      <w:r w:rsidRPr="00B87DED">
        <w:t>.</w:t>
      </w:r>
    </w:p>
    <w:p w14:paraId="4EDC36C5" w14:textId="1FB1A124"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E605D">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3664320D" w:rsidR="00E10E45" w:rsidRPr="00B87DED" w:rsidRDefault="00C277D6">
            <w:pPr>
              <w:pStyle w:val="Standard"/>
              <w:tabs>
                <w:tab w:val="left" w:pos="851"/>
              </w:tabs>
              <w:spacing w:line="240" w:lineRule="auto"/>
              <w:ind w:firstLine="0"/>
            </w:pPr>
            <w:r w:rsidRPr="00B87DED">
              <w:rPr>
                <w:sz w:val="20"/>
                <w:szCs w:val="20"/>
              </w:rPr>
              <w:t xml:space="preserve">Вкладка «Монитор». Просмотр процесса обработки и истории обработанных сообщений за текущий день </w:t>
            </w:r>
            <w:r w:rsidR="00C44242" w:rsidRPr="00B87DED">
              <w:rPr>
                <w:sz w:val="20"/>
                <w:szCs w:val="20"/>
              </w:rPr>
              <w:t>в пределах,</w:t>
            </w:r>
            <w:r w:rsidRPr="00B87DED">
              <w:rPr>
                <w:sz w:val="20"/>
                <w:szCs w:val="20"/>
              </w:rPr>
              <w:t xml:space="preserve">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14353310"/>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281DD7A3"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5E605D">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40F66B58"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14353311"/>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6E9E80C9"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5E605D">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220E3E9A"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5E605D">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w:t>
      </w:r>
      <w:r w:rsidRPr="00B87DED">
        <w:lastRenderedPageBreak/>
        <w:t>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0A7B1A5A"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5E605D">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1F02DECE"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5E605D">
        <w:rPr>
          <w:noProof/>
        </w:rPr>
        <w:t>4</w:t>
      </w:r>
      <w:r w:rsidR="001B5240">
        <w:rPr>
          <w:noProof/>
        </w:rPr>
        <w:fldChar w:fldCharType="end"/>
      </w:r>
      <w:bookmarkEnd w:id="120"/>
      <w:r w:rsidRPr="00200F79">
        <w:t xml:space="preserve"> – Создание новой группы </w:t>
      </w:r>
    </w:p>
    <w:p w14:paraId="249458B6" w14:textId="595812D1" w:rsidR="00BF12A0" w:rsidRPr="00B87DED" w:rsidRDefault="00BF12A0" w:rsidP="00200F79">
      <w:pPr>
        <w:pStyle w:val="Standard"/>
        <w:tabs>
          <w:tab w:val="left" w:pos="851"/>
        </w:tabs>
      </w:pPr>
      <w:r w:rsidRPr="00B87DED">
        <w:lastRenderedPageBreak/>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5E605D">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7C29AFBF"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5E605D">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7A5825AE"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5E605D">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12B3A535"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5E605D">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187B2034"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5E605D">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lastRenderedPageBreak/>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07CFBF70"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5E605D">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14353312"/>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 xml:space="preserve">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w:t>
      </w:r>
      <w:r w:rsidRPr="00B87DED">
        <w:lastRenderedPageBreak/>
        <w:t>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730122A5"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5E605D">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021D1483"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3CE0E75A"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5E605D">
        <w:t>9</w:t>
      </w:r>
      <w:r w:rsidR="001A2B72" w:rsidRPr="00200F79">
        <w:fldChar w:fldCharType="end"/>
      </w:r>
      <w:r w:rsidR="005E605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lastRenderedPageBreak/>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5F4E6871"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16A88E6C"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5E605D">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5E605D">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E5147D">
      <w:pPr>
        <w:pStyle w:val="3"/>
        <w:ind w:left="709"/>
      </w:pPr>
      <w:bookmarkStart w:id="143" w:name="__RefHeading___Toc41310_1696316327"/>
      <w:bookmarkStart w:id="144" w:name="_Ref167184040"/>
      <w:bookmarkStart w:id="145" w:name="_Ref167194609"/>
      <w:bookmarkStart w:id="146" w:name="_Ref167231598"/>
      <w:bookmarkStart w:id="147" w:name="_Ref167231620"/>
      <w:bookmarkStart w:id="148" w:name="_Toc214353313"/>
      <w:r w:rsidRPr="00B87DED">
        <w:t>Редактирование информации по филиалам</w:t>
      </w:r>
      <w:bookmarkEnd w:id="143"/>
      <w:bookmarkEnd w:id="144"/>
      <w:bookmarkEnd w:id="145"/>
      <w:bookmarkEnd w:id="146"/>
      <w:bookmarkEnd w:id="147"/>
      <w:bookmarkEnd w:id="148"/>
    </w:p>
    <w:p w14:paraId="7A4805C5" w14:textId="2C162915"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5E605D">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53933576"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w:t>
      </w:r>
      <w:r w:rsidRPr="00B87DED">
        <w:lastRenderedPageBreak/>
        <w:t xml:space="preserve">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696236BE"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5E605D">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1AE9A289"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lastRenderedPageBreak/>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Ref210647343"/>
      <w:bookmarkStart w:id="163" w:name="_Toc214353314"/>
      <w:bookmarkEnd w:id="154"/>
      <w:bookmarkEnd w:id="155"/>
      <w:r w:rsidRPr="00B87DED">
        <w:t xml:space="preserve">Редактирование </w:t>
      </w:r>
      <w:bookmarkStart w:id="164" w:name="_Ref128743863"/>
      <w:r w:rsidRPr="00B87DED">
        <w:t>информации о филиале КО</w:t>
      </w:r>
      <w:bookmarkEnd w:id="131"/>
      <w:bookmarkEnd w:id="132"/>
      <w:bookmarkEnd w:id="133"/>
      <w:bookmarkEnd w:id="134"/>
      <w:bookmarkEnd w:id="156"/>
      <w:bookmarkEnd w:id="157"/>
      <w:bookmarkEnd w:id="158"/>
      <w:bookmarkEnd w:id="159"/>
      <w:bookmarkEnd w:id="160"/>
      <w:bookmarkEnd w:id="161"/>
      <w:bookmarkEnd w:id="162"/>
      <w:bookmarkEnd w:id="164"/>
      <w:bookmarkEnd w:id="163"/>
    </w:p>
    <w:p w14:paraId="2A7B918B" w14:textId="47EA4CF6"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5E605D">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5E605D">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3DAB5E0F" w:rsidR="00E10E45" w:rsidRPr="00B87DED" w:rsidRDefault="003A257A" w:rsidP="003A257A">
      <w:pPr>
        <w:pStyle w:val="caption1"/>
        <w:ind w:firstLine="0"/>
        <w:jc w:val="center"/>
      </w:pPr>
      <w:bookmarkStart w:id="165" w:name="_Ref167187176"/>
      <w:bookmarkStart w:id="166" w:name="Ref_Рисунок42_label_and_number"/>
      <w:bookmarkStart w:id="167"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12</w:t>
      </w:r>
      <w:r w:rsidR="007D3FC9" w:rsidRPr="00200F79">
        <w:rPr>
          <w:noProof/>
        </w:rPr>
        <w:fldChar w:fldCharType="end"/>
      </w:r>
      <w:bookmarkEnd w:id="165"/>
      <w:bookmarkEnd w:id="166"/>
      <w:bookmarkEnd w:id="167"/>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683F6856"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5E605D">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lastRenderedPageBreak/>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5CDF6531" w:rsidR="00E10E45" w:rsidRPr="00B87DED" w:rsidRDefault="003A257A">
      <w:pPr>
        <w:pStyle w:val="ac"/>
        <w:ind w:firstLine="0"/>
        <w:jc w:val="center"/>
      </w:pPr>
      <w:bookmarkStart w:id="168" w:name="_Ref167187472"/>
      <w:bookmarkStart w:id="169"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13</w:t>
      </w:r>
      <w:r w:rsidR="007D3FC9" w:rsidRPr="00200F79">
        <w:rPr>
          <w:noProof/>
        </w:rPr>
        <w:fldChar w:fldCharType="end"/>
      </w:r>
      <w:bookmarkEnd w:id="168"/>
      <w:bookmarkEnd w:id="169"/>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30A9EFA7"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5E605D">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2B7AEA50"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5E605D">
        <w:t>ж)</w:t>
      </w:r>
      <w:r w:rsidR="004D35B9" w:rsidRPr="00200F79">
        <w:fldChar w:fldCharType="end"/>
      </w:r>
      <w:r w:rsidRPr="00B87DED">
        <w:t xml:space="preserve"> имена ключей отмечены на рисунке</w:t>
      </w:r>
      <w:r w:rsidR="001A2B72" w:rsidRPr="00B87DED">
        <w:rPr>
          <w:lang w:val="en-US"/>
        </w:rPr>
        <w:t xml:space="preserve"> </w:t>
      </w:r>
      <w:r w:rsidR="001A2B72" w:rsidRPr="00200F79">
        <w:fldChar w:fldCharType="begin"/>
      </w:r>
      <w:r w:rsidR="001A2B72" w:rsidRPr="00B87DED">
        <w:instrText xml:space="preserve"> REF _Ref167187542 \h</w:instrText>
      </w:r>
      <w:r w:rsidR="001A2B72" w:rsidRPr="00B87DED">
        <w:rPr>
          <w:lang w:val="en-US"/>
        </w:rPr>
        <w:instrText>\##</w:instrText>
      </w:r>
      <w:r w:rsidR="0076213A" w:rsidRPr="00B87DED">
        <w:instrText xml:space="preserve"> \* MERGEFORMAT </w:instrText>
      </w:r>
      <w:r w:rsidR="001A2B72" w:rsidRPr="00200F79">
        <w:fldChar w:fldCharType="separate"/>
      </w:r>
      <w:r w:rsidR="005E605D">
        <w:rPr>
          <w:lang w:val="en-US"/>
        </w:rPr>
        <w:t>17</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lastRenderedPageBreak/>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79FF5DD9"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0FCE99DC" w14:textId="5DF51C07"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586D46">
        <w:t xml:space="preserve">Ключ СКАД Сигнатура ТУ для ИТВ </w:t>
      </w:r>
      <w:r w:rsidR="00F66EF0" w:rsidRPr="00E8424B">
        <w:t>SA</w:t>
      </w:r>
      <w:r>
        <w:t>»</w:t>
      </w:r>
      <w:r w:rsidR="00F66EF0" w:rsidRPr="00E8424B">
        <w:t xml:space="preserve"> -</w:t>
      </w:r>
      <w:r w:rsidR="00F66EF0">
        <w:t>и</w:t>
      </w:r>
      <w:r w:rsidR="00F66EF0" w:rsidRPr="00343DBB">
        <w:t>мя ключа СКАД Си</w:t>
      </w:r>
      <w:r w:rsidR="00F66EF0" w:rsidRPr="00BD0093">
        <w:t xml:space="preserve">гнатура </w:t>
      </w:r>
      <w:r w:rsidR="00F66EF0" w:rsidRPr="00586D46">
        <w:t xml:space="preserve">для шифрования, расшифрования, подписания и проверки подписи пакетов их содержимого для ИТВ </w:t>
      </w:r>
      <w:r w:rsidR="00F66EF0" w:rsidRPr="00E8424B">
        <w:t>SA</w:t>
      </w:r>
      <w:r w:rsidR="00F66EF0" w:rsidRPr="00BD0093">
        <w:t>,</w:t>
      </w:r>
      <w:r w:rsidR="00F66EF0" w:rsidRPr="00586D46">
        <w:t xml:space="preserve"> </w:t>
      </w:r>
      <w:r w:rsidR="00F66EF0" w:rsidRPr="00343DBB">
        <w:t>ключевая система ТУ</w:t>
      </w:r>
      <w:r>
        <w:t>;</w:t>
      </w:r>
    </w:p>
    <w:p w14:paraId="5CEF304E" w14:textId="1B4FEAC3" w:rsidR="00F66EF0" w:rsidRPr="00586D46" w:rsidRDefault="00EF6C68" w:rsidP="00E8424B">
      <w:pPr>
        <w:pStyle w:val="ac"/>
        <w:numPr>
          <w:ilvl w:val="0"/>
          <w:numId w:val="209"/>
        </w:numPr>
        <w:tabs>
          <w:tab w:val="left" w:pos="1134"/>
          <w:tab w:val="left" w:pos="1276"/>
        </w:tabs>
        <w:spacing w:before="0" w:after="0"/>
        <w:ind w:left="709" w:firstLine="0"/>
      </w:pPr>
      <w:r>
        <w:t>«</w:t>
      </w:r>
      <w:r w:rsidR="00F66EF0" w:rsidRPr="00343DBB">
        <w:t xml:space="preserve">Ключ СКАД Сигнатура ФОИВ для ИТВ </w:t>
      </w:r>
      <w:r w:rsidR="00F66EF0" w:rsidRPr="00E8424B">
        <w:t>SA</w:t>
      </w:r>
      <w:r>
        <w:t>»</w:t>
      </w:r>
      <w:r w:rsidR="00F66EF0">
        <w:t xml:space="preserve"> - и</w:t>
      </w:r>
      <w:r w:rsidR="00F66EF0" w:rsidRPr="00586D46">
        <w:t xml:space="preserve">мя ключа СКАД Сигнатура для шифрования, расшифрования, подписания и проверки подписи пакетов их содержимого для ИТВ </w:t>
      </w:r>
      <w:r w:rsidR="00F66EF0" w:rsidRPr="00E8424B">
        <w:t>SA</w:t>
      </w:r>
      <w:r w:rsidR="00F66EF0" w:rsidRPr="00772EF1">
        <w:t>,</w:t>
      </w:r>
      <w:r w:rsidR="00F66EF0" w:rsidRPr="00586D46">
        <w:t xml:space="preserve"> ключевая система </w:t>
      </w:r>
      <w:r w:rsidR="00F66EF0">
        <w:t>ФОИВ</w:t>
      </w:r>
      <w:r>
        <w:t>;</w:t>
      </w:r>
    </w:p>
    <w:p w14:paraId="32CCBD2B" w14:textId="63EDED31"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w:t>
      </w:r>
      <w:r w:rsidR="00A07CE9">
        <w:t xml:space="preserve">обработки (п. </w:t>
      </w:r>
      <w:r w:rsidR="00A07CE9">
        <w:fldChar w:fldCharType="begin"/>
      </w:r>
      <w:r w:rsidR="00A07CE9">
        <w:instrText xml:space="preserve"> REF _Ref201839716 \r \r \h </w:instrText>
      </w:r>
      <w:r w:rsidR="00A07CE9">
        <w:fldChar w:fldCharType="separate"/>
      </w:r>
      <w:r w:rsidR="005E605D">
        <w:t>4.5.6</w:t>
      </w:r>
      <w:r w:rsidR="00A07CE9">
        <w:fldChar w:fldCharType="end"/>
      </w:r>
      <w:r w:rsidR="00A07CE9">
        <w:t>) или об ошибках при выполнении операций (п.</w:t>
      </w:r>
      <w:r w:rsidR="00563073">
        <w:t xml:space="preserve"> </w:t>
      </w:r>
      <w:r w:rsidR="00563073">
        <w:fldChar w:fldCharType="begin"/>
      </w:r>
      <w:r w:rsidR="00563073">
        <w:instrText xml:space="preserve"> REF _Ref210646657 \n \h </w:instrText>
      </w:r>
      <w:r w:rsidR="00563073">
        <w:fldChar w:fldCharType="separate"/>
      </w:r>
      <w:r w:rsidR="005E605D">
        <w:t>4.10.1</w:t>
      </w:r>
      <w:r w:rsidR="00563073">
        <w:fldChar w:fldCharType="end"/>
      </w:r>
      <w:r w:rsidR="00EF6C68">
        <w:t>);</w:t>
      </w:r>
    </w:p>
    <w:p w14:paraId="02A6514B" w14:textId="39B14D0A" w:rsidR="00E10E45" w:rsidRPr="00B87DED" w:rsidRDefault="00F04AEF">
      <w:pPr>
        <w:pStyle w:val="ac"/>
        <w:ind w:firstLine="0"/>
        <w:jc w:val="center"/>
      </w:pPr>
      <w:r>
        <w:rPr>
          <w:noProof/>
        </w:rPr>
        <w:drawing>
          <wp:inline distT="0" distB="0" distL="0" distR="0" wp14:anchorId="58A7E577" wp14:editId="3CDEBE1A">
            <wp:extent cx="5048250" cy="177700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4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53129" cy="1778723"/>
                    </a:xfrm>
                    <a:prstGeom prst="rect">
                      <a:avLst/>
                    </a:prstGeom>
                  </pic:spPr>
                </pic:pic>
              </a:graphicData>
            </a:graphic>
          </wp:inline>
        </w:drawing>
      </w:r>
    </w:p>
    <w:p w14:paraId="41896032" w14:textId="2783A800" w:rsidR="00E10E45" w:rsidRPr="00B87DED" w:rsidRDefault="00DB6787">
      <w:pPr>
        <w:pStyle w:val="ac"/>
        <w:ind w:firstLine="0"/>
        <w:jc w:val="center"/>
      </w:pPr>
      <w:bookmarkStart w:id="170" w:name="_Ref167187504"/>
      <w:bookmarkStart w:id="171"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14</w:t>
      </w:r>
      <w:r w:rsidR="007D3FC9" w:rsidRPr="00200F79">
        <w:rPr>
          <w:noProof/>
        </w:rPr>
        <w:fldChar w:fldCharType="end"/>
      </w:r>
      <w:bookmarkEnd w:id="170"/>
      <w:r w:rsidRPr="00B87DED">
        <w:t xml:space="preserve"> </w:t>
      </w:r>
      <w:bookmarkEnd w:id="171"/>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2825CF19" w:rsidR="00E10E45" w:rsidRPr="00B87DED" w:rsidRDefault="00C30D22" w:rsidP="00D114E7">
      <w:pPr>
        <w:pStyle w:val="ac"/>
        <w:numPr>
          <w:ilvl w:val="0"/>
          <w:numId w:val="209"/>
        </w:numPr>
        <w:tabs>
          <w:tab w:val="left" w:pos="1134"/>
          <w:tab w:val="left" w:pos="1276"/>
        </w:tabs>
        <w:spacing w:before="0" w:after="0"/>
        <w:ind w:left="0" w:firstLine="709"/>
      </w:pPr>
      <w:bookmarkStart w:id="172" w:name="_Toc144995268"/>
      <w:bookmarkStart w:id="173" w:name="_Toc145626885"/>
      <w:bookmarkStart w:id="174" w:name="_Toc144995264"/>
      <w:bookmarkStart w:id="175" w:name="_Toc144995269"/>
      <w:bookmarkStart w:id="176" w:name="_Toc145626798"/>
      <w:bookmarkStart w:id="177" w:name="_Toc145628565"/>
      <w:bookmarkStart w:id="178" w:name="_Toc145628568"/>
      <w:bookmarkStart w:id="179" w:name="_Toc144995263"/>
      <w:bookmarkStart w:id="180" w:name="_Toc145626795"/>
      <w:bookmarkStart w:id="181" w:name="_Toc145626882"/>
      <w:bookmarkStart w:id="182" w:name="_Toc145626883"/>
      <w:bookmarkStart w:id="183" w:name="_Toc144995267"/>
      <w:bookmarkStart w:id="184" w:name="_Toc145626886"/>
      <w:bookmarkStart w:id="185" w:name="_Toc145628563"/>
      <w:bookmarkStart w:id="186" w:name="_Toc145626534"/>
      <w:bookmarkStart w:id="187" w:name="_Toc144896555"/>
      <w:bookmarkStart w:id="188" w:name="_Toc145626530"/>
      <w:bookmarkStart w:id="189" w:name="_Toc145626529"/>
      <w:bookmarkStart w:id="190" w:name="_Toc144995266"/>
      <w:bookmarkStart w:id="191" w:name="_Toc145626794"/>
      <w:bookmarkStart w:id="192" w:name="_Toc144896556"/>
      <w:bookmarkStart w:id="193" w:name="_Toc145626531"/>
      <w:bookmarkStart w:id="194" w:name="_Toc144896554"/>
      <w:bookmarkStart w:id="195" w:name="_Toc145626887"/>
      <w:bookmarkStart w:id="196" w:name="_Toc145626796"/>
      <w:bookmarkStart w:id="197" w:name="_Toc144896558"/>
      <w:bookmarkStart w:id="198" w:name="_Toc144995265"/>
      <w:bookmarkStart w:id="199" w:name="_Toc145628564"/>
      <w:bookmarkStart w:id="200" w:name="_Toc145628566"/>
      <w:bookmarkStart w:id="201" w:name="_Toc145626535"/>
      <w:bookmarkStart w:id="202" w:name="_Toc145628562"/>
      <w:bookmarkStart w:id="203" w:name="_Toc144896557"/>
      <w:bookmarkStart w:id="204" w:name="_Toc145626799"/>
      <w:bookmarkStart w:id="205" w:name="_Toc145628567"/>
      <w:bookmarkStart w:id="206" w:name="_GoBack_Копия_1_Копия_1"/>
      <w:bookmarkStart w:id="207" w:name="_Toc145626532"/>
      <w:bookmarkStart w:id="208" w:name="_Toc145626533"/>
      <w:bookmarkStart w:id="209" w:name="_Toc145626797"/>
      <w:bookmarkStart w:id="210" w:name="_Toc145626888"/>
      <w:bookmarkStart w:id="211" w:name="_Toc144896559"/>
      <w:bookmarkStart w:id="212" w:name="_Toc145626793"/>
      <w:bookmarkStart w:id="213" w:name="_Toc144896553"/>
      <w:bookmarkStart w:id="214" w:name="_Toc145626884"/>
      <w:bookmarkStart w:id="215" w:name="_Ref128743860"/>
      <w:bookmarkStart w:id="216" w:name="_Ref139289959"/>
      <w:bookmarkStart w:id="217" w:name="_Toc145629045"/>
      <w:bookmarkStart w:id="218" w:name="_Ref128396707"/>
      <w:bookmarkStart w:id="219" w:name="__RefHeading___Toc20725_306519039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р</w:t>
      </w:r>
      <w:r w:rsidRPr="00B87DED">
        <w:t xml:space="preserve">едактирование </w:t>
      </w:r>
      <w:r w:rsidR="00C277D6" w:rsidRPr="00B87DED">
        <w:t>параметров ИТВ</w:t>
      </w:r>
      <w:bookmarkEnd w:id="215"/>
      <w:bookmarkEnd w:id="216"/>
      <w:bookmarkEnd w:id="217"/>
      <w:bookmarkEnd w:id="218"/>
      <w:bookmarkEnd w:id="219"/>
      <w:r w:rsidR="00EF6C68">
        <w:t>.</w:t>
      </w:r>
    </w:p>
    <w:p w14:paraId="75FB7585" w14:textId="136AD3FD"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5E605D">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5E605D">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lastRenderedPageBreak/>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3640A842" w:rsidR="00E10E45" w:rsidRPr="00B87DED" w:rsidRDefault="00DB6787">
      <w:pPr>
        <w:pStyle w:val="ac"/>
        <w:ind w:firstLine="0"/>
        <w:jc w:val="center"/>
      </w:pPr>
      <w:bookmarkStart w:id="220" w:name="_Ref167187575"/>
      <w:bookmarkStart w:id="221"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E605D">
        <w:rPr>
          <w:noProof/>
        </w:rPr>
        <w:t>15</w:t>
      </w:r>
      <w:r w:rsidR="007D3FC9" w:rsidRPr="00200F79">
        <w:rPr>
          <w:noProof/>
        </w:rPr>
        <w:fldChar w:fldCharType="end"/>
      </w:r>
      <w:bookmarkEnd w:id="220"/>
      <w:bookmarkEnd w:id="221"/>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2" w:name="__DdeLink__7682_23474517461"/>
      <w:bookmarkEnd w:id="222"/>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3" w:name="__DdeLink__7682_23474517462"/>
      <w:bookmarkEnd w:id="223"/>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4" w:name="__DdeLink__7682_23474517463"/>
      <w:r w:rsidRPr="00B87DED">
        <w:rPr>
          <w:color w:val="auto"/>
          <w:sz w:val="24"/>
          <w:szCs w:val="24"/>
        </w:rPr>
        <w:t>«Б</w:t>
      </w:r>
      <w:bookmarkEnd w:id="224"/>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w:t>
      </w:r>
      <w:r w:rsidRPr="00B87DED">
        <w:rPr>
          <w:color w:val="auto"/>
          <w:sz w:val="24"/>
          <w:szCs w:val="24"/>
        </w:rPr>
        <w:lastRenderedPageBreak/>
        <w:t>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5" w:name="__DdeLink__7682_2347451746"/>
      <w:r w:rsidRPr="00B87DED">
        <w:rPr>
          <w:color w:val="auto"/>
          <w:sz w:val="24"/>
          <w:szCs w:val="24"/>
        </w:rPr>
        <w:t>«Каталог приема пакетов</w:t>
      </w:r>
      <w:bookmarkEnd w:id="225"/>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6" w:name="__DdeLink__212_621678910"/>
      <w:r w:rsidRPr="00B87DED">
        <w:rPr>
          <w:color w:val="auto"/>
          <w:sz w:val="24"/>
          <w:szCs w:val="24"/>
        </w:rPr>
        <w:t>«request</w:t>
      </w:r>
      <w:bookmarkEnd w:id="226"/>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7" w:name="__DdeLink__214_621678910"/>
      <w:r w:rsidRPr="00B87DED">
        <w:rPr>
          <w:color w:val="auto"/>
          <w:sz w:val="24"/>
          <w:szCs w:val="24"/>
        </w:rPr>
        <w:t>«wrong_request</w:t>
      </w:r>
      <w:bookmarkEnd w:id="227"/>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6E215AAB"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5E605D">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8"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8"/>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9" w:name="__DdeLink__216_621678910"/>
      <w:r w:rsidRPr="00B87DED">
        <w:rPr>
          <w:color w:val="auto"/>
          <w:sz w:val="24"/>
          <w:szCs w:val="24"/>
        </w:rPr>
        <w:t>«answer</w:t>
      </w:r>
      <w:bookmarkEnd w:id="229"/>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30" w:name="__DdeLink__218_621678910"/>
      <w:r w:rsidRPr="00B87DED">
        <w:rPr>
          <w:color w:val="auto"/>
          <w:sz w:val="24"/>
          <w:szCs w:val="24"/>
        </w:rPr>
        <w:t>«wrong_answer</w:t>
      </w:r>
      <w:bookmarkEnd w:id="230"/>
      <w:r w:rsidRPr="00B87DED">
        <w:rPr>
          <w:color w:val="auto"/>
          <w:sz w:val="24"/>
          <w:szCs w:val="24"/>
        </w:rPr>
        <w:t>» — ошибочные исходящие пакеты АФ КО (не прошедшие проверку, обработанные с ошибкой и т.п.).</w:t>
      </w:r>
    </w:p>
    <w:p w14:paraId="33642E33" w14:textId="414173F3"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5E605D">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lastRenderedPageBreak/>
        <w:t>«Вид обмена»</w:t>
      </w:r>
      <w:bookmarkStart w:id="231"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1"/>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16E686B9"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2"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2"/>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5E605D">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5E605D">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3C0F6A80"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3" w:name="__DdeLink__180_25138776323"/>
      <w:r w:rsidRPr="00B87DED">
        <w:rPr>
          <w:color w:val="auto"/>
          <w:sz w:val="24"/>
          <w:szCs w:val="24"/>
        </w:rPr>
        <w:t xml:space="preserve">параметр задает имя подкаталога передачи ТА для вида ИТВ, в который </w:t>
      </w:r>
      <w:bookmarkEnd w:id="233"/>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5E605D">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4"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4"/>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lastRenderedPageBreak/>
        <w:t xml:space="preserve">«Адрес почтового ящика СВК </w:t>
      </w:r>
      <w:bookmarkStart w:id="235" w:name="__DdeLink__7679_2347451746"/>
      <w:r w:rsidRPr="00B87DED">
        <w:rPr>
          <w:color w:val="auto"/>
          <w:sz w:val="24"/>
          <w:szCs w:val="24"/>
        </w:rPr>
        <w:t>передачи</w:t>
      </w:r>
      <w:bookmarkEnd w:id="235"/>
      <w:r w:rsidRPr="00B87DED">
        <w:rPr>
          <w:color w:val="auto"/>
          <w:sz w:val="24"/>
          <w:szCs w:val="24"/>
        </w:rPr>
        <w:t xml:space="preserve"> ТА» – </w:t>
      </w:r>
      <w:bookmarkStart w:id="236"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6"/>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43FFB44C" w:rsidR="00E10E45" w:rsidRDefault="00197C72" w:rsidP="00EC328E">
      <w:pPr>
        <w:pStyle w:val="Textbody"/>
        <w:numPr>
          <w:ilvl w:val="0"/>
          <w:numId w:val="211"/>
        </w:numPr>
        <w:tabs>
          <w:tab w:val="left" w:pos="1134"/>
        </w:tabs>
        <w:snapToGrid/>
        <w:ind w:left="0" w:firstLine="709"/>
        <w:rPr>
          <w:color w:val="auto"/>
          <w:sz w:val="24"/>
          <w:szCs w:val="24"/>
        </w:rPr>
      </w:pPr>
      <w:bookmarkStart w:id="237" w:name="__DdeLink__799_4003589647"/>
      <w:bookmarkStart w:id="238"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7"/>
      <w:bookmarkEnd w:id="238"/>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5E605D" w:rsidRPr="00E8424B">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5E605D" w:rsidRPr="00E8424B">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EC328E">
      <w:pPr>
        <w:pStyle w:val="Textbody"/>
        <w:numPr>
          <w:ilvl w:val="0"/>
          <w:numId w:val="286"/>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ACCA824" w:rsidR="00421CB3" w:rsidRPr="00E8424B" w:rsidRDefault="00421CB3" w:rsidP="008E6EEF">
      <w:pPr>
        <w:pStyle w:val="Textbody"/>
        <w:numPr>
          <w:ilvl w:val="0"/>
          <w:numId w:val="286"/>
        </w:numPr>
        <w:tabs>
          <w:tab w:val="left" w:pos="1134"/>
        </w:tabs>
        <w:snapToGrid/>
        <w:ind w:left="0" w:firstLine="709"/>
        <w:rPr>
          <w:color w:val="auto"/>
          <w:sz w:val="24"/>
          <w:szCs w:val="24"/>
        </w:rPr>
      </w:pPr>
      <w:r w:rsidRPr="00B87DED">
        <w:rPr>
          <w:sz w:val="24"/>
        </w:rPr>
        <w:t>«Сертификаты получателей исходящих пакетов для ВБК и закрытых ВБК в АС ПСД</w:t>
      </w:r>
      <w:r w:rsidR="00A23A75">
        <w:rPr>
          <w:sz w:val="24"/>
        </w:rPr>
        <w:t>»</w:t>
      </w:r>
      <w:r w:rsidRPr="00B87DED">
        <w:rPr>
          <w:sz w:val="24"/>
        </w:rPr>
        <w:t xml:space="preserve"> – параметр задает список сертификатов получателей через точку с запятой, на </w:t>
      </w:r>
      <w:r w:rsidRPr="00B87DED">
        <w:rPr>
          <w:sz w:val="24"/>
        </w:rPr>
        <w:lastRenderedPageBreak/>
        <w:t>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3D2FB3B3" w14:textId="05B2C1F6" w:rsidR="00A23A75" w:rsidRPr="00E8424B" w:rsidRDefault="00A23A75" w:rsidP="00A23A75">
      <w:pPr>
        <w:pStyle w:val="Textbody"/>
        <w:numPr>
          <w:ilvl w:val="0"/>
          <w:numId w:val="286"/>
        </w:numPr>
        <w:tabs>
          <w:tab w:val="left" w:pos="1134"/>
        </w:tabs>
        <w:snapToGrid/>
        <w:ind w:left="0" w:firstLine="709"/>
        <w:rPr>
          <w:color w:val="auto"/>
          <w:sz w:val="24"/>
          <w:szCs w:val="24"/>
        </w:rPr>
      </w:pPr>
      <w:r>
        <w:rPr>
          <w:sz w:val="24"/>
        </w:rPr>
        <w:t>«</w:t>
      </w:r>
      <w:r w:rsidRPr="00E8424B">
        <w:rPr>
          <w:sz w:val="24"/>
        </w:rPr>
        <w:t>Сертификаты ТУ получателей исходящих пакетов</w:t>
      </w:r>
      <w:r>
        <w:rPr>
          <w:sz w:val="24"/>
        </w:rPr>
        <w:t>» -</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КО</w:t>
      </w:r>
      <w:r w:rsidRPr="00E8424B">
        <w:rPr>
          <w:sz w:val="24"/>
        </w:rPr>
        <w:t>.</w:t>
      </w:r>
    </w:p>
    <w:p w14:paraId="7E788B20" w14:textId="1FEB576D" w:rsidR="00BD11CB" w:rsidRPr="00E8424B" w:rsidRDefault="00A23A75" w:rsidP="00A23A75">
      <w:pPr>
        <w:pStyle w:val="Textbody"/>
        <w:numPr>
          <w:ilvl w:val="0"/>
          <w:numId w:val="286"/>
        </w:numPr>
        <w:tabs>
          <w:tab w:val="left" w:pos="1134"/>
        </w:tabs>
        <w:snapToGrid/>
        <w:ind w:left="0" w:firstLine="709"/>
        <w:rPr>
          <w:color w:val="auto"/>
          <w:sz w:val="24"/>
          <w:szCs w:val="24"/>
        </w:rPr>
      </w:pPr>
      <w:r>
        <w:rPr>
          <w:sz w:val="24"/>
        </w:rPr>
        <w:t>«</w:t>
      </w:r>
      <w:r w:rsidRPr="00011607">
        <w:rPr>
          <w:sz w:val="24"/>
        </w:rPr>
        <w:t xml:space="preserve">Сертификаты </w:t>
      </w:r>
      <w:r>
        <w:rPr>
          <w:sz w:val="24"/>
        </w:rPr>
        <w:t>ФОИВ</w:t>
      </w:r>
      <w:r w:rsidRPr="00011607">
        <w:rPr>
          <w:sz w:val="24"/>
        </w:rPr>
        <w:t xml:space="preserve"> получателей исходящих пакетов</w:t>
      </w:r>
      <w:r>
        <w:rPr>
          <w:sz w:val="24"/>
        </w:rPr>
        <w:t>» -</w:t>
      </w:r>
      <w:r>
        <w:t xml:space="preserve"> </w:t>
      </w:r>
      <w:r w:rsidRPr="00B87DED">
        <w:rPr>
          <w:sz w:val="24"/>
        </w:rPr>
        <w:t>параметр задает список сертификатов получателей через точку с запятой, на которые шифруются исходящие пакеты от КО</w:t>
      </w:r>
      <w:r>
        <w:rPr>
          <w:sz w:val="24"/>
        </w:rPr>
        <w:t xml:space="preserve"> по ИТВ </w:t>
      </w:r>
      <w:r>
        <w:rPr>
          <w:sz w:val="24"/>
          <w:lang w:val="en-US"/>
        </w:rPr>
        <w:t>SA</w:t>
      </w:r>
      <w:r>
        <w:rPr>
          <w:sz w:val="24"/>
        </w:rPr>
        <w:t xml:space="preserve"> в ключевой системе ФОИВ</w:t>
      </w:r>
      <w:r w:rsidR="00BD11CB">
        <w:rPr>
          <w:sz w:val="24"/>
        </w:rPr>
        <w:t>;</w:t>
      </w:r>
    </w:p>
    <w:p w14:paraId="7055B355" w14:textId="4796FF9D" w:rsidR="00421CB3" w:rsidRPr="00294467" w:rsidRDefault="00C44242" w:rsidP="00EC328E">
      <w:pPr>
        <w:pStyle w:val="Textbody"/>
        <w:numPr>
          <w:ilvl w:val="0"/>
          <w:numId w:val="287"/>
        </w:numPr>
        <w:tabs>
          <w:tab w:val="left" w:pos="1134"/>
        </w:tabs>
        <w:snapToGrid/>
        <w:ind w:left="0" w:firstLine="709"/>
        <w:rPr>
          <w:color w:val="auto"/>
          <w:sz w:val="24"/>
          <w:szCs w:val="24"/>
        </w:rPr>
      </w:pPr>
      <w:r w:rsidRPr="00C44242">
        <w:rPr>
          <w:sz w:val="24"/>
        </w:rPr>
        <w:t xml:space="preserve">«Контактные данные исполнителя» – параметр в соответствии с рисунком </w:t>
      </w:r>
      <w:r w:rsidRPr="00200F79">
        <w:fldChar w:fldCharType="begin"/>
      </w:r>
      <w:r w:rsidRPr="00C44242">
        <w:instrText xml:space="preserve"> REF _Ref189746349 \h\## \* MERGEFORMAT </w:instrText>
      </w:r>
      <w:r w:rsidRPr="00200F79">
        <w:fldChar w:fldCharType="separate"/>
      </w:r>
      <w:r w:rsidRPr="00C44242">
        <w:rPr>
          <w:sz w:val="24"/>
        </w:rPr>
        <w:t>16</w:t>
      </w:r>
      <w:r w:rsidRPr="00200F79">
        <w:fldChar w:fldCharType="end"/>
      </w:r>
      <w:r w:rsidRPr="00C44242">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5A2B580E" w:rsidR="00091E78" w:rsidRPr="00B87DED" w:rsidRDefault="00091E78" w:rsidP="006C4E4B">
      <w:pPr>
        <w:pStyle w:val="Textbody"/>
        <w:tabs>
          <w:tab w:val="left" w:pos="1134"/>
        </w:tabs>
        <w:snapToGrid/>
        <w:ind w:firstLine="0"/>
        <w:jc w:val="center"/>
        <w:rPr>
          <w:sz w:val="24"/>
          <w:szCs w:val="24"/>
        </w:rPr>
      </w:pPr>
      <w:bookmarkStart w:id="239"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5E605D">
        <w:rPr>
          <w:noProof/>
          <w:sz w:val="24"/>
          <w:szCs w:val="24"/>
        </w:rPr>
        <w:t>16</w:t>
      </w:r>
      <w:r w:rsidRPr="00200F79">
        <w:rPr>
          <w:noProof/>
          <w:sz w:val="24"/>
          <w:szCs w:val="24"/>
        </w:rPr>
        <w:fldChar w:fldCharType="end"/>
      </w:r>
      <w:bookmarkEnd w:id="239"/>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2E7AE9FF"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5E605D">
        <w:t>17</w:t>
      </w:r>
      <w:r w:rsidR="0060773A" w:rsidRPr="00200F79">
        <w:fldChar w:fldCharType="end"/>
      </w:r>
      <w:r w:rsidRPr="00B87DED">
        <w:t>.</w:t>
      </w:r>
    </w:p>
    <w:p w14:paraId="7A71EB90" w14:textId="34C8F44B" w:rsidR="00E10E45" w:rsidRPr="00B87DED" w:rsidRDefault="00074CDE">
      <w:pPr>
        <w:pStyle w:val="Textbody"/>
        <w:tabs>
          <w:tab w:val="left" w:pos="1843"/>
        </w:tabs>
        <w:snapToGrid/>
        <w:ind w:firstLine="0"/>
        <w:jc w:val="center"/>
      </w:pPr>
      <w:r w:rsidRPr="00200F79">
        <w:rPr>
          <w:noProof/>
        </w:rPr>
        <w:lastRenderedPageBreak/>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5830570"/>
                    </a:xfrm>
                    <a:prstGeom prst="rect">
                      <a:avLst/>
                    </a:prstGeom>
                  </pic:spPr>
                </pic:pic>
              </a:graphicData>
            </a:graphic>
          </wp:inline>
        </w:drawing>
      </w:r>
    </w:p>
    <w:p w14:paraId="7F66DA8F" w14:textId="513A6C8B" w:rsidR="00E10E45" w:rsidRPr="00B87DED" w:rsidRDefault="00DB6787">
      <w:pPr>
        <w:pStyle w:val="ac"/>
        <w:ind w:firstLine="0"/>
        <w:jc w:val="center"/>
      </w:pPr>
      <w:bookmarkStart w:id="240" w:name="_Ref167187542"/>
      <w:bookmarkStart w:id="241"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5E605D">
        <w:rPr>
          <w:noProof/>
        </w:rPr>
        <w:t>17</w:t>
      </w:r>
      <w:r w:rsidRPr="00200F79">
        <w:fldChar w:fldCharType="end"/>
      </w:r>
      <w:bookmarkEnd w:id="240"/>
      <w:bookmarkEnd w:id="241"/>
      <w:r w:rsidR="00C277D6" w:rsidRPr="00B87DED">
        <w:t xml:space="preserve"> – ЭФ «</w:t>
      </w:r>
      <w:r w:rsidR="007F337B" w:rsidRPr="00B87DED">
        <w:t xml:space="preserve">Общие ключи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717774">
      <w:pPr>
        <w:pStyle w:val="3"/>
        <w:tabs>
          <w:tab w:val="clear" w:pos="1559"/>
          <w:tab w:val="left" w:pos="1560"/>
        </w:tabs>
        <w:ind w:left="0" w:firstLine="709"/>
      </w:pPr>
      <w:bookmarkStart w:id="242" w:name="_Toc145626891"/>
      <w:bookmarkStart w:id="243" w:name="_Toc145626802"/>
      <w:bookmarkStart w:id="244" w:name="_Toc144995272"/>
      <w:bookmarkStart w:id="245" w:name="_Toc144995271"/>
      <w:bookmarkStart w:id="246" w:name="_Toc145628570"/>
      <w:bookmarkStart w:id="247" w:name="_Toc148356295"/>
      <w:bookmarkStart w:id="248" w:name="_Toc145626801"/>
      <w:bookmarkStart w:id="249" w:name="_Toc145626538"/>
      <w:bookmarkStart w:id="250" w:name="_Toc145628571"/>
      <w:bookmarkStart w:id="251" w:name="_Toc145626537"/>
      <w:bookmarkStart w:id="252" w:name="_Toc145626890"/>
      <w:bookmarkStart w:id="253" w:name="_Toc148340417"/>
      <w:bookmarkStart w:id="254" w:name="_Toc148356353"/>
      <w:bookmarkStart w:id="255" w:name="_Toc167259408"/>
      <w:bookmarkStart w:id="256" w:name="_Toc167277533"/>
      <w:bookmarkStart w:id="257" w:name="_Toc152883022"/>
      <w:bookmarkStart w:id="258" w:name="_Toc145628574"/>
      <w:bookmarkStart w:id="259" w:name="_Toc145626894"/>
      <w:bookmarkStart w:id="260" w:name="_Toc144995275"/>
      <w:bookmarkStart w:id="261" w:name="_Toc151467176"/>
      <w:bookmarkStart w:id="262" w:name="_Toc152954216"/>
      <w:bookmarkStart w:id="263" w:name="_Toc151469816"/>
      <w:bookmarkStart w:id="264" w:name="_Toc164353565"/>
      <w:bookmarkStart w:id="265" w:name="_Toc145626540"/>
      <w:bookmarkStart w:id="266" w:name="_Toc145626541"/>
      <w:bookmarkStart w:id="267" w:name="_Toc145626805"/>
      <w:bookmarkStart w:id="268" w:name="_Toc153448629"/>
      <w:bookmarkStart w:id="269" w:name="_Toc164426222"/>
      <w:bookmarkStart w:id="270" w:name="_Toc164353693"/>
      <w:bookmarkStart w:id="271" w:name="_Toc164426153"/>
      <w:bookmarkStart w:id="272" w:name="_Toc144995274"/>
      <w:bookmarkStart w:id="273" w:name="_Toc145626893"/>
      <w:bookmarkStart w:id="274" w:name="_Toc164353425"/>
      <w:bookmarkStart w:id="275" w:name="_Toc151398799"/>
      <w:bookmarkStart w:id="276" w:name="_Toc144896563"/>
      <w:bookmarkStart w:id="277" w:name="_Toc151398703"/>
      <w:bookmarkStart w:id="278" w:name="_Toc144896562"/>
      <w:bookmarkStart w:id="279" w:name="_Toc145628573"/>
      <w:bookmarkStart w:id="280" w:name="_Toc145626804"/>
      <w:bookmarkStart w:id="281" w:name="_Toc153448689"/>
      <w:bookmarkStart w:id="282" w:name="_Toc145629047"/>
      <w:bookmarkStart w:id="283" w:name="_Ref202793896"/>
      <w:bookmarkStart w:id="284" w:name="_Ref202793988"/>
      <w:bookmarkStart w:id="285" w:name="_Toc214353315"/>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B87DED">
        <w:t>Особенности р</w:t>
      </w:r>
      <w:bookmarkStart w:id="286" w:name="_Toc122701079"/>
      <w:r w:rsidRPr="00B87DED">
        <w:t>едактирования и сохранения параметров профиля</w:t>
      </w:r>
      <w:bookmarkEnd w:id="282"/>
      <w:r w:rsidRPr="00B87DED">
        <w:t xml:space="preserve"> филиала</w:t>
      </w:r>
      <w:bookmarkEnd w:id="283"/>
      <w:bookmarkEnd w:id="284"/>
      <w:bookmarkEnd w:id="285"/>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310811B5"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5E605D">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 xml:space="preserve">После корректировки значений параметров, при необходимости сохранения, нажать на кнопку «Сохранить», для отмены изменений – «Отменить». В случае ввода </w:t>
      </w:r>
      <w:r w:rsidRPr="00B87DED">
        <w:lastRenderedPageBreak/>
        <w:t>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162F235B"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5E605D">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87" w:name="_Toc145629048"/>
      <w:bookmarkStart w:id="288" w:name="__RefHeading___Toc21196_3702405140"/>
      <w:bookmarkStart w:id="289" w:name="_Ref167791204"/>
      <w:bookmarkStart w:id="290" w:name="_Toc214353316"/>
      <w:r w:rsidRPr="00B87DED">
        <w:t>Особенности хранения и обработки профиля расширения</w:t>
      </w:r>
      <w:bookmarkStart w:id="291" w:name="_Toc134810034_Копия_1"/>
      <w:bookmarkEnd w:id="287"/>
      <w:bookmarkEnd w:id="288"/>
      <w:bookmarkEnd w:id="289"/>
      <w:bookmarkEnd w:id="291"/>
      <w:bookmarkEnd w:id="290"/>
    </w:p>
    <w:p w14:paraId="083A039E" w14:textId="77777777" w:rsidR="00E10E45" w:rsidRPr="00B87DED" w:rsidRDefault="00C277D6">
      <w:pPr>
        <w:pStyle w:val="affb"/>
        <w:ind w:firstLine="709"/>
      </w:pPr>
      <w:r w:rsidRPr="00B87DED">
        <w:t xml:space="preserve">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w:t>
      </w:r>
      <w:r w:rsidRPr="00B87DED">
        <w:lastRenderedPageBreak/>
        <w:t>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38005B83"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2" w:name="__DdeLink__7682_2347451746_Копия_1"/>
      <w:r w:rsidRPr="00B87DED">
        <w:rPr>
          <w:szCs w:val="24"/>
        </w:rPr>
        <w:t>«Каталог приема/передачи пакетов</w:t>
      </w:r>
      <w:bookmarkEnd w:id="292"/>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5E605D">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5E605D">
        <w:t>4.3.2</w:t>
      </w:r>
      <w:r w:rsidR="00C11458" w:rsidRPr="00200F79">
        <w:fldChar w:fldCharType="end"/>
      </w:r>
      <w:r w:rsidR="004E2845" w:rsidRPr="00B87DED">
        <w:t>,</w:t>
      </w:r>
      <w:r w:rsidR="0051331F">
        <w:t xml:space="preserve"> </w:t>
      </w:r>
      <w:r w:rsidR="00C30D22">
        <w:fldChar w:fldCharType="begin"/>
      </w:r>
      <w:r w:rsidR="00C30D22">
        <w:instrText xml:space="preserve"> REF _Ref202793896 \n \h </w:instrText>
      </w:r>
      <w:r w:rsidR="00C30D22">
        <w:fldChar w:fldCharType="separate"/>
      </w:r>
      <w:r w:rsidR="005E605D">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 xml:space="preserve">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w:t>
      </w:r>
      <w:r w:rsidRPr="00B87DED">
        <w:lastRenderedPageBreak/>
        <w:t>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3" w:name="__DdeLink__157_34426628"/>
      <w:bookmarkStart w:id="294" w:name="__DdeLink__159_34426628"/>
      <w:r w:rsidRPr="00B87DED">
        <w:t>extra.config.clean</w:t>
      </w:r>
      <w:bookmarkEnd w:id="293"/>
      <w:bookmarkEnd w:id="294"/>
      <w:r w:rsidRPr="00B87DED">
        <w:t>=true» конфигурационные данные отсутствующих в профиле филиалов удаляются в БД, при настройке параметра «delta.foiv.</w:t>
      </w:r>
      <w:bookmarkStart w:id="295" w:name="__DdeLink__159_34426628_Копия_1"/>
      <w:bookmarkStart w:id="296" w:name="__DdeLink__157_34426628_Копия_1"/>
      <w:r w:rsidRPr="00B87DED">
        <w:t>extra.config.</w:t>
      </w:r>
      <w:bookmarkEnd w:id="295"/>
      <w:bookmarkEnd w:id="296"/>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297" w:name="_Toc145629048_Копия_1"/>
      <w:bookmarkStart w:id="298" w:name="_Toc164426224_Копия_1"/>
      <w:bookmarkStart w:id="299" w:name="_Toc214353317"/>
      <w:r w:rsidRPr="00B87DED">
        <w:t xml:space="preserve">Особенности изменения и сохранения профиля </w:t>
      </w:r>
      <w:bookmarkStart w:id="300" w:name="_Toc134810034_Копия_1_Копия_1"/>
      <w:bookmarkEnd w:id="297"/>
      <w:bookmarkEnd w:id="298"/>
      <w:bookmarkEnd w:id="300"/>
      <w:r w:rsidRPr="00B87DED">
        <w:t>филиала</w:t>
      </w:r>
      <w:bookmarkEnd w:id="299"/>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1" w:name="__RefHeading___Toc21194_3702405140"/>
      <w:r w:rsidRPr="00B87DED">
        <w:t>Изменение профиля при отсутствии обработки пакетов</w:t>
      </w:r>
      <w:bookmarkEnd w:id="301"/>
    </w:p>
    <w:p w14:paraId="325BF834" w14:textId="77777777" w:rsidR="00E10E45" w:rsidRPr="00B87DED" w:rsidRDefault="00C277D6">
      <w:pPr>
        <w:pStyle w:val="affb"/>
        <w:ind w:firstLine="709"/>
      </w:pPr>
      <w:r w:rsidRPr="00B87DED">
        <w:t xml:space="preserve">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w:t>
      </w:r>
      <w:r w:rsidRPr="00B87DED">
        <w:lastRenderedPageBreak/>
        <w:t>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717774">
      <w:pPr>
        <w:pStyle w:val="4"/>
        <w:tabs>
          <w:tab w:val="clear" w:pos="2340"/>
          <w:tab w:val="left" w:pos="1843"/>
        </w:tabs>
        <w:spacing w:before="0" w:after="0"/>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lastRenderedPageBreak/>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2" w:name="_Ref145593924"/>
      <w:bookmarkStart w:id="303" w:name="_Toc145629049"/>
      <w:bookmarkStart w:id="304" w:name="_Toc214353318"/>
      <w:r w:rsidRPr="00B87DED">
        <w:t>Настройка конфигурационного файла</w:t>
      </w:r>
      <w:bookmarkEnd w:id="302"/>
      <w:bookmarkEnd w:id="303"/>
      <w:bookmarkEnd w:id="304"/>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15C22676"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5E605D">
        <w:t>1</w:t>
      </w:r>
      <w:r w:rsidR="00672A99" w:rsidRPr="00200F79">
        <w:fldChar w:fldCharType="end"/>
      </w:r>
      <w:r w:rsidRPr="00B87DED">
        <w:t>. Файл должен редактироваться и сохраняться в кодировке UTF-8.</w:t>
      </w:r>
    </w:p>
    <w:p w14:paraId="16768FD1" w14:textId="6C66F86A"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5E605D" w:rsidRPr="00E8424B">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05" w:name="_Toc202739318"/>
      <w:bookmarkStart w:id="306" w:name="_Toc145629050"/>
      <w:bookmarkStart w:id="307" w:name="_Ref144809095"/>
      <w:bookmarkStart w:id="308" w:name="_Toc214353319"/>
      <w:bookmarkEnd w:id="305"/>
      <w:r w:rsidRPr="00B87DED">
        <w:t>Мониторинг обработки</w:t>
      </w:r>
      <w:bookmarkEnd w:id="306"/>
      <w:bookmarkEnd w:id="307"/>
      <w:bookmarkEnd w:id="308"/>
    </w:p>
    <w:p w14:paraId="623E8E06" w14:textId="77777777" w:rsidR="00E10E45" w:rsidRPr="00B87DED" w:rsidRDefault="00C277D6" w:rsidP="00E5147D">
      <w:pPr>
        <w:pStyle w:val="3"/>
        <w:ind w:left="709"/>
      </w:pPr>
      <w:bookmarkStart w:id="309" w:name="_Ref167229631"/>
      <w:bookmarkStart w:id="310" w:name="_Toc214353320"/>
      <w:r w:rsidRPr="00B87DED">
        <w:t>Настройка и у</w:t>
      </w:r>
      <w:bookmarkStart w:id="311" w:name="_Ref164680349"/>
      <w:r w:rsidRPr="00B87DED">
        <w:t>правление обработчиками</w:t>
      </w:r>
      <w:bookmarkEnd w:id="309"/>
      <w:bookmarkEnd w:id="311"/>
      <w:bookmarkEnd w:id="310"/>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lastRenderedPageBreak/>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2F4213EA"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5E605D">
        <w:t>1</w:t>
      </w:r>
      <w:r w:rsidR="00672A99" w:rsidRPr="00200F79">
        <w:fldChar w:fldCharType="end"/>
      </w:r>
      <w:r w:rsidRPr="00B87DED">
        <w:t>:</w:t>
      </w:r>
    </w:p>
    <w:p w14:paraId="01DEEDBE" w14:textId="77777777" w:rsidR="00E10E45" w:rsidRPr="00B87DED" w:rsidRDefault="00C277D6" w:rsidP="00D114E7">
      <w:pPr>
        <w:pStyle w:val="Textbodyindent"/>
        <w:numPr>
          <w:ilvl w:val="0"/>
          <w:numId w:val="212"/>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D114E7">
      <w:pPr>
        <w:pStyle w:val="Textbodyindent"/>
        <w:numPr>
          <w:ilvl w:val="0"/>
          <w:numId w:val="212"/>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2BB01198" w:rsidR="00E10E45" w:rsidRPr="00B87DED" w:rsidRDefault="00A728D4" w:rsidP="00D114E7">
      <w:pPr>
        <w:pStyle w:val="Textbodyindent"/>
        <w:numPr>
          <w:ilvl w:val="0"/>
          <w:numId w:val="212"/>
        </w:numPr>
        <w:tabs>
          <w:tab w:val="left" w:pos="1134"/>
        </w:tabs>
        <w:spacing w:after="0"/>
        <w:ind w:left="0" w:firstLine="709"/>
      </w:pPr>
      <w:r w:rsidRPr="00B87DED">
        <w:t>foiv.process.auto.start=false|true, признак автоматического запуска процессов обработки после инициализации расширения, по умолчанию — нет (false)</w:t>
      </w:r>
      <w:r w:rsidR="008E6EEF">
        <w:t>;</w:t>
      </w:r>
    </w:p>
    <w:p w14:paraId="3005E301" w14:textId="103A8A65" w:rsidR="006340EA" w:rsidRPr="00B87DED" w:rsidRDefault="006340EA" w:rsidP="00D114E7">
      <w:pPr>
        <w:pStyle w:val="Textbodyindent"/>
        <w:numPr>
          <w:ilvl w:val="0"/>
          <w:numId w:val="212"/>
        </w:numPr>
        <w:tabs>
          <w:tab w:val="left" w:pos="1134"/>
        </w:tabs>
        <w:spacing w:after="0"/>
        <w:ind w:left="0" w:firstLine="709"/>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xml:space="preserve">, по умолчанию </w:t>
      </w:r>
      <w:r w:rsidR="00F55145">
        <w:t>6</w:t>
      </w:r>
      <w:r w:rsidR="003E4FA0" w:rsidRPr="00B87DED">
        <w:t>0 сек.</w:t>
      </w:r>
      <w:r w:rsidR="00C54C1B" w:rsidRPr="00B87DED">
        <w:t>;</w:t>
      </w:r>
    </w:p>
    <w:p w14:paraId="707C88C6" w14:textId="4554FCBC" w:rsidR="00C54C1B" w:rsidRPr="00B87DED" w:rsidRDefault="00434BFE" w:rsidP="00D114E7">
      <w:pPr>
        <w:pStyle w:val="Textbodyindent"/>
        <w:numPr>
          <w:ilvl w:val="0"/>
          <w:numId w:val="212"/>
        </w:numPr>
        <w:tabs>
          <w:tab w:val="left" w:pos="1134"/>
        </w:tabs>
        <w:spacing w:after="0"/>
        <w:ind w:left="0" w:firstLine="709"/>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C44242">
        <w:fldChar w:fldCharType="begin"/>
      </w:r>
      <w:r w:rsidR="00C44242">
        <w:instrText xml:space="preserve"> REF прБ \h </w:instrText>
      </w:r>
      <w:r w:rsidR="00C44242">
        <w:fldChar w:fldCharType="separate"/>
      </w:r>
      <w:r w:rsidR="00C44242" w:rsidRPr="00B87DED">
        <w:rPr>
          <w:sz w:val="28"/>
        </w:rPr>
        <w:t>Б</w:t>
      </w:r>
      <w:r w:rsidR="00C44242">
        <w:fldChar w:fldCharType="end"/>
      </w:r>
      <w:r w:rsidR="00C54C1B" w:rsidRPr="00B87DED">
        <w:t>);</w:t>
      </w:r>
    </w:p>
    <w:p w14:paraId="2E77949B" w14:textId="77777777" w:rsidR="00DD3B8A" w:rsidRDefault="00C54C1B" w:rsidP="00D114E7">
      <w:pPr>
        <w:pStyle w:val="Textbodyindent"/>
        <w:numPr>
          <w:ilvl w:val="0"/>
          <w:numId w:val="212"/>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D114E7">
      <w:pPr>
        <w:pStyle w:val="Textbodyindent"/>
        <w:numPr>
          <w:ilvl w:val="0"/>
          <w:numId w:val="212"/>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274D8E1C"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5E605D">
        <w:t>4.10</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t xml:space="preserve">Остановка всех запущенных процессов обработки выполняется </w:t>
      </w:r>
      <w:r w:rsidR="007173CF" w:rsidRPr="00B87DED">
        <w:t xml:space="preserve">также </w:t>
      </w:r>
      <w:r w:rsidRPr="00B87DED">
        <w:t xml:space="preserve">при остановке расширения. При этом всем обработчикам выдается команда на останов. Обработчики </w:t>
      </w:r>
      <w:r w:rsidRPr="00B87DED">
        <w:lastRenderedPageBreak/>
        <w:t>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 xml:space="preserve">Обработчики не обрабатывают ИТВ тех филиалов, у которых в профиле установлен признак «Блокировка филиала» или ИТВ, у которых не установлен признак </w:t>
      </w:r>
      <w:r w:rsidRPr="00B87DED">
        <w:lastRenderedPageBreak/>
        <w:t>«Использование».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2" w:name="_Toc167259415"/>
      <w:bookmarkStart w:id="313" w:name="_Toc167277540"/>
      <w:bookmarkStart w:id="314" w:name="_Toc214353321"/>
      <w:bookmarkEnd w:id="312"/>
      <w:bookmarkEnd w:id="313"/>
      <w:r w:rsidRPr="00B87DED">
        <w:t>Конфигурация обработки</w:t>
      </w:r>
      <w:bookmarkEnd w:id="314"/>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71CFD550"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5E605D">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lastRenderedPageBreak/>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6CD02892" w:rsidR="00E10E45" w:rsidRPr="00B87DED" w:rsidRDefault="00F32C3B" w:rsidP="005022CF">
      <w:pPr>
        <w:pStyle w:val="affb"/>
        <w:ind w:firstLine="0"/>
        <w:jc w:val="center"/>
      </w:pPr>
      <w:bookmarkStart w:id="315" w:name="_Ref167188395"/>
      <w:bookmarkStart w:id="316"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5E605D">
        <w:rPr>
          <w:noProof/>
        </w:rPr>
        <w:t>18</w:t>
      </w:r>
      <w:r w:rsidR="00F3467B" w:rsidRPr="00200F79">
        <w:rPr>
          <w:noProof/>
        </w:rPr>
        <w:fldChar w:fldCharType="end"/>
      </w:r>
      <w:bookmarkEnd w:id="315"/>
      <w:bookmarkEnd w:id="316"/>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17" w:name="_Toc214353322"/>
      <w:r w:rsidRPr="00B87DED">
        <w:t>Мониторинг процессов обработки</w:t>
      </w:r>
      <w:bookmarkEnd w:id="317"/>
    </w:p>
    <w:p w14:paraId="21BADB4D" w14:textId="038D0075"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E605D">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245B3B60" w:rsidR="00E10E45" w:rsidRPr="00B87DED" w:rsidRDefault="00F32C3B" w:rsidP="005022CF">
      <w:pPr>
        <w:pStyle w:val="a4"/>
        <w:ind w:firstLine="0"/>
        <w:jc w:val="center"/>
        <w:rPr>
          <w:szCs w:val="20"/>
          <w:lang w:eastAsia="ru-RU"/>
        </w:rPr>
      </w:pPr>
      <w:bookmarkStart w:id="318" w:name="_Ref167188472"/>
      <w:bookmarkStart w:id="319" w:name="_Ref128401235"/>
      <w:bookmarkStart w:id="320"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5E605D">
        <w:rPr>
          <w:rFonts w:cs="Times New Roman"/>
          <w:i w:val="0"/>
          <w:iCs w:val="0"/>
          <w:noProof/>
          <w:szCs w:val="20"/>
          <w:lang w:eastAsia="ru-RU"/>
        </w:rPr>
        <w:t>19</w:t>
      </w:r>
      <w:r w:rsidRPr="00200F79">
        <w:rPr>
          <w:rFonts w:cs="Times New Roman"/>
          <w:i w:val="0"/>
          <w:iCs w:val="0"/>
          <w:szCs w:val="20"/>
          <w:lang w:eastAsia="ru-RU"/>
        </w:rPr>
        <w:fldChar w:fldCharType="end"/>
      </w:r>
      <w:bookmarkEnd w:id="318"/>
      <w:r w:rsidRPr="00B87DED">
        <w:rPr>
          <w:rFonts w:cs="Times New Roman"/>
          <w:i w:val="0"/>
          <w:iCs w:val="0"/>
          <w:szCs w:val="20"/>
          <w:lang w:eastAsia="ru-RU"/>
        </w:rPr>
        <w:t xml:space="preserve"> </w:t>
      </w:r>
      <w:bookmarkEnd w:id="319"/>
      <w:r w:rsidR="00C277D6" w:rsidRPr="00B87DED">
        <w:rPr>
          <w:rFonts w:cs="Times New Roman"/>
          <w:i w:val="0"/>
          <w:iCs w:val="0"/>
          <w:szCs w:val="20"/>
          <w:lang w:eastAsia="ru-RU"/>
        </w:rPr>
        <w:t>– ЭФ Монитор. Процесс обработки остановлен</w:t>
      </w:r>
      <w:bookmarkEnd w:id="320"/>
    </w:p>
    <w:p w14:paraId="17B13B3F" w14:textId="7902190C" w:rsidR="00E10E45" w:rsidRPr="00B87DED" w:rsidRDefault="00C277D6">
      <w:pPr>
        <w:pStyle w:val="affb"/>
        <w:ind w:firstLine="709"/>
      </w:pPr>
      <w:r w:rsidRPr="00B87DED">
        <w:lastRenderedPageBreak/>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E605D">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73F72E9C"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E605D">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lastRenderedPageBreak/>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16E31B64"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E605D">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5E605D">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5E605D">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4AF5BEB7"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5E605D">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lastRenderedPageBreak/>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70A4395B" w:rsidR="00E10E45" w:rsidRPr="00B87DED" w:rsidRDefault="00F32C3B">
      <w:pPr>
        <w:pStyle w:val="Standard"/>
        <w:spacing w:before="120" w:after="120"/>
        <w:ind w:firstLine="0"/>
        <w:jc w:val="center"/>
      </w:pPr>
      <w:bookmarkStart w:id="321" w:name="_Ref167188612"/>
      <w:bookmarkStart w:id="322"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20</w:t>
      </w:r>
      <w:r w:rsidRPr="00200F79">
        <w:rPr>
          <w:szCs w:val="20"/>
          <w:lang w:eastAsia="ru-RU"/>
        </w:rPr>
        <w:fldChar w:fldCharType="end"/>
      </w:r>
      <w:bookmarkEnd w:id="321"/>
      <w:bookmarkEnd w:id="322"/>
      <w:r w:rsidR="00C277D6" w:rsidRPr="00B87DED">
        <w:t xml:space="preserve"> – Статистика по организации</w:t>
      </w:r>
    </w:p>
    <w:p w14:paraId="07D422EE" w14:textId="20851033"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5E605D">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2E383844" w:rsidR="00E10E45" w:rsidRPr="00B87DED" w:rsidRDefault="00F32C3B">
      <w:pPr>
        <w:pStyle w:val="Standard"/>
        <w:spacing w:before="120" w:after="120"/>
        <w:ind w:firstLine="0"/>
        <w:jc w:val="center"/>
      </w:pPr>
      <w:bookmarkStart w:id="323" w:name="_Ref167188617"/>
      <w:bookmarkStart w:id="324" w:name="_Ref143608919"/>
      <w:bookmarkStart w:id="325"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21</w:t>
      </w:r>
      <w:r w:rsidRPr="00200F79">
        <w:rPr>
          <w:szCs w:val="20"/>
          <w:lang w:eastAsia="ru-RU"/>
        </w:rPr>
        <w:fldChar w:fldCharType="end"/>
      </w:r>
      <w:bookmarkEnd w:id="323"/>
      <w:bookmarkEnd w:id="324"/>
      <w:bookmarkEnd w:id="325"/>
      <w:r w:rsidR="00C277D6" w:rsidRPr="00B87DED">
        <w:t xml:space="preserve"> – Выбор параметров отчета статистики</w:t>
      </w:r>
    </w:p>
    <w:p w14:paraId="5E49F2BA" w14:textId="49594571"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5E605D">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lastRenderedPageBreak/>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395DC6DE" w:rsidR="00E10E45" w:rsidRDefault="006C51CE">
      <w:pPr>
        <w:pStyle w:val="Standard"/>
        <w:spacing w:before="120" w:after="120"/>
        <w:ind w:firstLine="0"/>
        <w:jc w:val="center"/>
      </w:pPr>
      <w:bookmarkStart w:id="326" w:name="_Ref167189070"/>
      <w:bookmarkStart w:id="327"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22</w:t>
      </w:r>
      <w:r w:rsidRPr="00200F79">
        <w:rPr>
          <w:szCs w:val="20"/>
          <w:lang w:eastAsia="ru-RU"/>
        </w:rPr>
        <w:fldChar w:fldCharType="end"/>
      </w:r>
      <w:bookmarkEnd w:id="326"/>
      <w:bookmarkEnd w:id="327"/>
      <w:r w:rsidR="00C277D6" w:rsidRPr="00B87DED">
        <w:t xml:space="preserve"> – Экспорт отчета в Excel</w:t>
      </w:r>
    </w:p>
    <w:p w14:paraId="707CCFBA" w14:textId="0BCB2349" w:rsidR="00EF342E" w:rsidRDefault="00594163" w:rsidP="00EF342E">
      <w:pPr>
        <w:pStyle w:val="affb"/>
        <w:ind w:firstLine="709"/>
      </w:pPr>
      <w:r>
        <w:t>В ЭФ «Монитор» в</w:t>
      </w:r>
      <w:r w:rsidR="00EF342E">
        <w:t>ходящие архивные файлы могут быть выгружены, если нажать на гиперссылку с именем АФ (</w:t>
      </w:r>
      <w:r w:rsidR="00563073" w:rsidRPr="00416934">
        <w:t xml:space="preserve">рисунок </w:t>
      </w:r>
      <w:r w:rsidR="00563073">
        <w:fldChar w:fldCharType="begin"/>
      </w:r>
      <w:r w:rsidR="00563073">
        <w:instrText xml:space="preserve"> REF _Ref210312837 \h\</w:instrText>
      </w:r>
      <w:r w:rsidR="00563073" w:rsidRPr="00416934">
        <w:instrText>##</w:instrText>
      </w:r>
      <w:r w:rsidR="00563073">
        <w:fldChar w:fldCharType="separate"/>
      </w:r>
      <w:r w:rsidR="005E605D">
        <w:t>23</w:t>
      </w:r>
      <w:r w:rsidR="00563073">
        <w:fldChar w:fldCharType="end"/>
      </w:r>
      <w:r w:rsidR="00EF342E">
        <w:t xml:space="preserve">). После нажатия на гиперссылку (1), </w:t>
      </w:r>
      <w:r>
        <w:t>выбрать</w:t>
      </w:r>
      <w:r w:rsidR="00EF342E">
        <w:t xml:space="preserve"> каталог сохранения (2) и нажать кнопку «Сохранить» (3).</w:t>
      </w:r>
    </w:p>
    <w:p w14:paraId="2824BA14" w14:textId="26D882AD" w:rsidR="00EF342E" w:rsidRPr="00416934" w:rsidRDefault="00EF342E" w:rsidP="00563073">
      <w:pPr>
        <w:pStyle w:val="affb"/>
        <w:ind w:firstLine="0"/>
        <w:rPr>
          <w:lang w:val="en-US"/>
        </w:rPr>
      </w:pPr>
      <w:r>
        <w:rPr>
          <w:noProof/>
        </w:rPr>
        <w:drawing>
          <wp:inline distT="0" distB="0" distL="0" distR="0" wp14:anchorId="5B19ED81" wp14:editId="43FE4FEC">
            <wp:extent cx="5940425" cy="2735580"/>
            <wp:effectExtent l="0" t="0" r="3175"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999998888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735580"/>
                    </a:xfrm>
                    <a:prstGeom prst="rect">
                      <a:avLst/>
                    </a:prstGeom>
                  </pic:spPr>
                </pic:pic>
              </a:graphicData>
            </a:graphic>
          </wp:inline>
        </w:drawing>
      </w:r>
    </w:p>
    <w:p w14:paraId="338B7665" w14:textId="21F72E24" w:rsidR="00EF342E" w:rsidRDefault="00EF342E" w:rsidP="00EF342E">
      <w:pPr>
        <w:pStyle w:val="Standard"/>
        <w:spacing w:before="120" w:after="120"/>
        <w:ind w:firstLine="0"/>
        <w:jc w:val="center"/>
      </w:pPr>
      <w:bookmarkStart w:id="328" w:name="_Ref21031283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23</w:t>
      </w:r>
      <w:r w:rsidRPr="00200F79">
        <w:rPr>
          <w:szCs w:val="20"/>
          <w:lang w:eastAsia="ru-RU"/>
        </w:rPr>
        <w:fldChar w:fldCharType="end"/>
      </w:r>
      <w:bookmarkEnd w:id="328"/>
      <w:r w:rsidRPr="00B87DED">
        <w:t xml:space="preserve"> – </w:t>
      </w:r>
      <w:r>
        <w:t>Выгрузка входящего АФ</w:t>
      </w:r>
    </w:p>
    <w:p w14:paraId="496BA2D3" w14:textId="77777777" w:rsidR="00E10E45" w:rsidRPr="00B87DED" w:rsidRDefault="00C277D6" w:rsidP="00B539DD">
      <w:pPr>
        <w:pStyle w:val="3"/>
        <w:ind w:left="709"/>
      </w:pPr>
      <w:bookmarkStart w:id="329" w:name="_Toc210646948"/>
      <w:bookmarkStart w:id="330" w:name="_Toc210646949"/>
      <w:bookmarkStart w:id="331" w:name="_Toc167259418"/>
      <w:bookmarkStart w:id="332" w:name="_Toc167277543"/>
      <w:bookmarkStart w:id="333" w:name="_Toc145629051"/>
      <w:bookmarkStart w:id="334" w:name="_Toc214353323"/>
      <w:bookmarkEnd w:id="329"/>
      <w:bookmarkEnd w:id="330"/>
      <w:bookmarkEnd w:id="331"/>
      <w:bookmarkEnd w:id="332"/>
      <w:r w:rsidRPr="00B87DED">
        <w:t>Прием входящей информации</w:t>
      </w:r>
      <w:bookmarkEnd w:id="286"/>
      <w:bookmarkEnd w:id="333"/>
      <w:bookmarkEnd w:id="334"/>
    </w:p>
    <w:p w14:paraId="4152641A" w14:textId="4D50C4C2"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5E605D">
        <w:t>19</w:t>
      </w:r>
      <w:r w:rsidR="006C51CE" w:rsidRPr="00200F79">
        <w:fldChar w:fldCharType="end"/>
      </w:r>
      <w:r w:rsidRPr="00B87DED">
        <w:t>).</w:t>
      </w:r>
    </w:p>
    <w:p w14:paraId="10D6FF0F" w14:textId="107C2D12"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5E605D">
        <w:t>24</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lastRenderedPageBreak/>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204085"/>
                    </a:xfrm>
                    <a:prstGeom prst="rect">
                      <a:avLst/>
                    </a:prstGeom>
                  </pic:spPr>
                </pic:pic>
              </a:graphicData>
            </a:graphic>
          </wp:inline>
        </w:drawing>
      </w:r>
    </w:p>
    <w:p w14:paraId="5A22E7B6" w14:textId="5098CDA9" w:rsidR="00E10E45" w:rsidRPr="00B87DED" w:rsidRDefault="006C51CE">
      <w:pPr>
        <w:pStyle w:val="Standard"/>
        <w:spacing w:before="120" w:after="120"/>
        <w:ind w:firstLine="0"/>
        <w:jc w:val="center"/>
      </w:pPr>
      <w:bookmarkStart w:id="335" w:name="_Ref167189135"/>
      <w:bookmarkStart w:id="336"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24</w:t>
      </w:r>
      <w:r w:rsidRPr="00200F79">
        <w:rPr>
          <w:szCs w:val="20"/>
          <w:lang w:eastAsia="ru-RU"/>
        </w:rPr>
        <w:fldChar w:fldCharType="end"/>
      </w:r>
      <w:bookmarkEnd w:id="335"/>
      <w:r w:rsidRPr="00B87DED">
        <w:rPr>
          <w:szCs w:val="20"/>
          <w:lang w:eastAsia="ru-RU"/>
        </w:rPr>
        <w:t xml:space="preserve"> </w:t>
      </w:r>
      <w:bookmarkEnd w:id="336"/>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42E474B5"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5E605D">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5E605D" w:rsidRPr="00E8424B">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 xml:space="preserve">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w:t>
      </w:r>
      <w:r w:rsidRPr="00B87DED">
        <w:lastRenderedPageBreak/>
        <w:t>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515E2E00"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5E605D" w:rsidRPr="00E8424B">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2517A592"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5E605D" w:rsidRPr="00E8424B">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37" w:name="_Toc134810037_Копия_3"/>
      <w:bookmarkStart w:id="338" w:name="_Toc134810037_Копия_1"/>
      <w:bookmarkStart w:id="339" w:name="_Toc122701080_Копия_2"/>
      <w:bookmarkStart w:id="340" w:name="_Toc134810037_Копия_2"/>
      <w:bookmarkStart w:id="341" w:name="_Toc122701080_Копия_1"/>
      <w:bookmarkStart w:id="342" w:name="_Toc134810036_Копия_1"/>
      <w:bookmarkStart w:id="343" w:name="_Toc122701080_Копия_3"/>
      <w:bookmarkStart w:id="344" w:name="_Toc134810037_Копия_4"/>
      <w:bookmarkStart w:id="345" w:name="_Toc122701080_Копия_4"/>
      <w:bookmarkStart w:id="346" w:name="_Toc145629052"/>
      <w:bookmarkStart w:id="347" w:name="_Toc214353324"/>
      <w:bookmarkEnd w:id="337"/>
      <w:bookmarkEnd w:id="338"/>
      <w:bookmarkEnd w:id="339"/>
      <w:bookmarkEnd w:id="340"/>
      <w:bookmarkEnd w:id="341"/>
      <w:bookmarkEnd w:id="342"/>
      <w:bookmarkEnd w:id="343"/>
      <w:r w:rsidRPr="00B87DED">
        <w:t>Передача исходящей информации</w:t>
      </w:r>
      <w:bookmarkEnd w:id="344"/>
      <w:bookmarkEnd w:id="345"/>
      <w:bookmarkEnd w:id="346"/>
      <w:bookmarkEnd w:id="347"/>
    </w:p>
    <w:p w14:paraId="7DA52C2C" w14:textId="10B45BB2" w:rsidR="00181EDA" w:rsidRPr="00B87DED" w:rsidRDefault="00C277D6">
      <w:pPr>
        <w:pStyle w:val="affb"/>
        <w:ind w:firstLine="709"/>
      </w:pPr>
      <w:bookmarkStart w:id="348" w:name="_Toc122701080"/>
      <w:bookmarkEnd w:id="348"/>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5E605D">
        <w:t>25</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2157095"/>
                    </a:xfrm>
                    <a:prstGeom prst="rect">
                      <a:avLst/>
                    </a:prstGeom>
                  </pic:spPr>
                </pic:pic>
              </a:graphicData>
            </a:graphic>
          </wp:inline>
        </w:drawing>
      </w:r>
    </w:p>
    <w:p w14:paraId="0D3CB0FC" w14:textId="74DD76FA" w:rsidR="00E10E45" w:rsidRPr="00B87DED" w:rsidRDefault="00181EDA">
      <w:pPr>
        <w:pStyle w:val="a6"/>
        <w:tabs>
          <w:tab w:val="left" w:pos="1134"/>
        </w:tabs>
        <w:spacing w:before="120" w:after="120"/>
        <w:ind w:left="0" w:firstLine="0"/>
        <w:jc w:val="center"/>
      </w:pPr>
      <w:bookmarkStart w:id="349" w:name="_Ref167273698"/>
      <w:bookmarkStart w:id="350"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25</w:t>
      </w:r>
      <w:r w:rsidRPr="00200F79">
        <w:rPr>
          <w:szCs w:val="20"/>
          <w:lang w:eastAsia="ru-RU"/>
        </w:rPr>
        <w:fldChar w:fldCharType="end"/>
      </w:r>
      <w:bookmarkEnd w:id="349"/>
      <w:r w:rsidR="00C277D6" w:rsidRPr="00B87DED">
        <w:t xml:space="preserve"> – ЭФ запущенного процесса обработки с отправленным АФ</w:t>
      </w:r>
      <w:bookmarkEnd w:id="350"/>
    </w:p>
    <w:p w14:paraId="1715F2C1" w14:textId="57B10204" w:rsidR="00793724" w:rsidRPr="00B87DED" w:rsidRDefault="00C277D6">
      <w:pPr>
        <w:pStyle w:val="affb"/>
        <w:ind w:firstLine="709"/>
      </w:pPr>
      <w:r w:rsidRPr="00B87DED">
        <w:t xml:space="preserve">При обнаружении на файловом ресурсе в подкаталоге исходящих АФ соответствующего вида ИТВ («answer») файла с расширением «arj», помещенного АБС КО, </w:t>
      </w:r>
      <w:r w:rsidRPr="00B87DED">
        <w:lastRenderedPageBreak/>
        <w:t>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17379747"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5E605D" w:rsidRPr="00E8424B">
        <w:rPr>
          <w:szCs w:val="24"/>
        </w:rPr>
        <w:t>Ж</w:t>
      </w:r>
      <w:r w:rsidR="00F73F7C" w:rsidRPr="00200F79">
        <w:rPr>
          <w:szCs w:val="24"/>
        </w:rPr>
        <w:fldChar w:fldCharType="end"/>
      </w:r>
      <w:r w:rsidRPr="00B87DED">
        <w:rPr>
          <w:szCs w:val="24"/>
        </w:rPr>
        <w:t>.</w:t>
      </w:r>
    </w:p>
    <w:p w14:paraId="6C5E5929" w14:textId="4AB32BF9" w:rsidR="00E10E45" w:rsidRPr="00B87DED" w:rsidRDefault="00793724">
      <w:pPr>
        <w:pStyle w:val="affb"/>
        <w:ind w:firstLine="709"/>
      </w:pPr>
      <w:r w:rsidRPr="00B87DED">
        <w:rPr>
          <w:szCs w:val="24"/>
        </w:rPr>
        <w:t xml:space="preserve">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5E605D" w:rsidRPr="00E8424B">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46602FE9"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5E605D">
        <w:t>4.3.2</w:t>
      </w:r>
      <w:r w:rsidR="00C11458" w:rsidRPr="00200F79">
        <w:fldChar w:fldCharType="end"/>
      </w:r>
      <w:r w:rsidRPr="00B87DED">
        <w:t>.</w:t>
      </w:r>
      <w:bookmarkStart w:id="351" w:name="_Toc138938322"/>
      <w:bookmarkStart w:id="352" w:name="_Toc138938375"/>
      <w:bookmarkEnd w:id="351"/>
      <w:bookmarkEnd w:id="352"/>
    </w:p>
    <w:p w14:paraId="04596D3B" w14:textId="3DB41CD6" w:rsidR="002D67AA" w:rsidRPr="00B87DED" w:rsidRDefault="002D67AA" w:rsidP="00B539DD">
      <w:pPr>
        <w:pStyle w:val="3"/>
        <w:ind w:left="709"/>
      </w:pPr>
      <w:bookmarkStart w:id="353" w:name="_Ref201839716"/>
      <w:bookmarkStart w:id="354" w:name="_Toc214353325"/>
      <w:r w:rsidRPr="00B87DED">
        <w:t>Особенности обработки информации</w:t>
      </w:r>
      <w:r w:rsidR="00AF5C18" w:rsidRPr="00B87DED">
        <w:t xml:space="preserve"> в Мониторе обработки</w:t>
      </w:r>
      <w:bookmarkEnd w:id="353"/>
      <w:bookmarkEnd w:id="354"/>
    </w:p>
    <w:p w14:paraId="3857243F" w14:textId="6A7B62AE"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5E605D">
        <w:t>2</w:t>
      </w:r>
      <w:r w:rsidR="009856CA" w:rsidRPr="00200F79">
        <w:fldChar w:fldCharType="end"/>
      </w:r>
      <w:r w:rsidR="009856CA" w:rsidRPr="00B87DED">
        <w:t>]</w:t>
      </w:r>
      <w:r w:rsidRPr="00B87DED">
        <w:t>.</w:t>
      </w:r>
    </w:p>
    <w:p w14:paraId="24DEC7DD" w14:textId="2B1C8F91"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5E605D">
        <w:t>26</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lastRenderedPageBreak/>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8">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7C33DCC0" w:rsidR="009856CA" w:rsidRPr="00B87DED" w:rsidRDefault="009856CA" w:rsidP="00D06920">
      <w:pPr>
        <w:pStyle w:val="a4"/>
        <w:ind w:firstLine="0"/>
        <w:jc w:val="center"/>
        <w:rPr>
          <w:i w:val="0"/>
        </w:rPr>
      </w:pPr>
      <w:bookmarkStart w:id="355"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26</w:t>
      </w:r>
      <w:r w:rsidRPr="00200F79">
        <w:rPr>
          <w:i w:val="0"/>
        </w:rPr>
        <w:fldChar w:fldCharType="end"/>
      </w:r>
      <w:bookmarkEnd w:id="355"/>
      <w:r w:rsidRPr="00B87DED">
        <w:rPr>
          <w:i w:val="0"/>
        </w:rPr>
        <w:t xml:space="preserve"> – Запрос дельта-токена</w:t>
      </w:r>
    </w:p>
    <w:p w14:paraId="28D9CDD8" w14:textId="7404373B"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5E605D" w:rsidRPr="00B87DED">
        <w:rPr>
          <w:i w:val="0"/>
        </w:rPr>
        <w:t xml:space="preserve">Рисунок </w:t>
      </w:r>
      <w:r w:rsidR="005E605D">
        <w:rPr>
          <w:i w:val="0"/>
          <w:noProof/>
        </w:rPr>
        <w:t>27</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4A9CB483" w:rsidR="00B678FF" w:rsidRDefault="00B678FF" w:rsidP="003B3303">
      <w:pPr>
        <w:pStyle w:val="a4"/>
        <w:ind w:firstLine="0"/>
        <w:jc w:val="center"/>
        <w:rPr>
          <w:i w:val="0"/>
        </w:rPr>
      </w:pPr>
      <w:bookmarkStart w:id="356"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27</w:t>
      </w:r>
      <w:r w:rsidRPr="00200F79">
        <w:rPr>
          <w:i w:val="0"/>
        </w:rPr>
        <w:fldChar w:fldCharType="end"/>
      </w:r>
      <w:bookmarkEnd w:id="356"/>
      <w:r w:rsidRPr="00B87DED">
        <w:rPr>
          <w:i w:val="0"/>
        </w:rPr>
        <w:t xml:space="preserve"> – Остановка обработки ИТВ при системной ошибке</w:t>
      </w:r>
    </w:p>
    <w:p w14:paraId="670F3DEB" w14:textId="60C7CDEA" w:rsidR="00B508C9" w:rsidRPr="00717774" w:rsidRDefault="005A1588" w:rsidP="00416934">
      <w:pPr>
        <w:pStyle w:val="affb"/>
        <w:ind w:firstLine="709"/>
      </w:pPr>
      <w:r w:rsidRPr="00717774">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sidRPr="00717774">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sidRPr="00717774">
        <w:t>Система, к</w:t>
      </w:r>
      <w:r w:rsidR="00C67317" w:rsidRPr="00717774">
        <w:t xml:space="preserve">лючи и </w:t>
      </w:r>
      <w:r w:rsidR="000453C1" w:rsidRPr="00717774">
        <w:t>параметры</w:t>
      </w:r>
      <w:r w:rsidR="00C67317" w:rsidRPr="00717774">
        <w:t xml:space="preserve"> организа</w:t>
      </w:r>
      <w:r w:rsidR="000453C1" w:rsidRPr="00717774">
        <w:t>ции» профиля (</w:t>
      </w:r>
      <w:r w:rsidR="00FF2181" w:rsidRPr="00717774">
        <w:t>п. «</w:t>
      </w:r>
      <w:r w:rsidR="000453C1" w:rsidRPr="00717774">
        <w:fldChar w:fldCharType="begin"/>
      </w:r>
      <w:r w:rsidR="000453C1" w:rsidRPr="00717774">
        <w:instrText xml:space="preserve"> REF _Ref201839109 \r \h </w:instrText>
      </w:r>
      <w:r w:rsidR="00717774">
        <w:instrText xml:space="preserve"> \* MERGEFORMAT </w:instrText>
      </w:r>
      <w:r w:rsidR="000453C1" w:rsidRPr="00717774">
        <w:fldChar w:fldCharType="separate"/>
      </w:r>
      <w:r w:rsidR="005E605D">
        <w:t>а)</w:t>
      </w:r>
      <w:r w:rsidR="000453C1" w:rsidRPr="00717774">
        <w:fldChar w:fldCharType="end"/>
      </w:r>
      <w:r w:rsidR="00FF2181" w:rsidRPr="00717774">
        <w:t xml:space="preserve">» п. </w:t>
      </w:r>
      <w:r w:rsidR="000453C1" w:rsidRPr="00717774">
        <w:fldChar w:fldCharType="begin"/>
      </w:r>
      <w:r w:rsidR="000453C1" w:rsidRPr="00717774">
        <w:instrText xml:space="preserve"> REF _Ref201839116 \r \h </w:instrText>
      </w:r>
      <w:r w:rsidR="00717774">
        <w:instrText xml:space="preserve"> \* MERGEFORMAT </w:instrText>
      </w:r>
      <w:r w:rsidR="000453C1" w:rsidRPr="00717774">
        <w:fldChar w:fldCharType="separate"/>
      </w:r>
      <w:r w:rsidR="005E605D">
        <w:t>4.3</w:t>
      </w:r>
      <w:r w:rsidR="000453C1" w:rsidRPr="00717774">
        <w:fldChar w:fldCharType="end"/>
      </w:r>
      <w:r w:rsidR="000453C1" w:rsidRPr="00717774">
        <w:t>).</w:t>
      </w:r>
      <w:r w:rsidR="00815280" w:rsidRPr="00717774">
        <w:t xml:space="preserve"> Также о</w:t>
      </w:r>
      <w:r w:rsidRPr="00717774">
        <w:t>тправка уведомлений выполняется, если в конфигурационном файл</w:t>
      </w:r>
      <w:r w:rsidR="00187E41" w:rsidRPr="00717774">
        <w:t>е</w:t>
      </w:r>
      <w:r w:rsidRPr="00717774">
        <w:t xml:space="preserve"> расширения (на момент запуска) корректно настроен параметр «foiv.admin.mail.address» в соответствии с п.</w:t>
      </w:r>
      <w:r w:rsidR="00B508C9" w:rsidRPr="00717774">
        <w:t xml:space="preserve"> </w:t>
      </w:r>
      <w:r w:rsidR="00294467" w:rsidRPr="00717774">
        <w:fldChar w:fldCharType="begin"/>
      </w:r>
      <w:r w:rsidR="00294467" w:rsidRPr="00717774">
        <w:instrText xml:space="preserve"> REF _Ref167229631 \n \h </w:instrText>
      </w:r>
      <w:r w:rsidR="00C67317" w:rsidRPr="00717774">
        <w:instrText xml:space="preserve"> \* MERGEFORMAT </w:instrText>
      </w:r>
      <w:r w:rsidR="00294467" w:rsidRPr="00717774">
        <w:fldChar w:fldCharType="separate"/>
      </w:r>
      <w:r w:rsidR="005E605D">
        <w:t>4.5.1</w:t>
      </w:r>
      <w:r w:rsidR="00294467" w:rsidRPr="00717774">
        <w:fldChar w:fldCharType="end"/>
      </w:r>
      <w:r w:rsidRPr="00717774">
        <w:t xml:space="preserve"> и </w:t>
      </w:r>
      <w:r w:rsidR="007B6A72" w:rsidRPr="00717774">
        <w:t>п</w:t>
      </w:r>
      <w:r w:rsidRPr="00717774">
        <w:t xml:space="preserve">риложением </w:t>
      </w:r>
      <w:r w:rsidR="007B6A72" w:rsidRPr="00717774">
        <w:fldChar w:fldCharType="begin"/>
      </w:r>
      <w:r w:rsidR="007B6A72" w:rsidRPr="00717774">
        <w:instrText xml:space="preserve"> REF прВ \h  \* MERGEFORMAT </w:instrText>
      </w:r>
      <w:r w:rsidR="007B6A72" w:rsidRPr="00717774">
        <w:fldChar w:fldCharType="separate"/>
      </w:r>
      <w:r w:rsidR="005E605D" w:rsidRPr="00E8424B">
        <w:t>В</w:t>
      </w:r>
      <w:r w:rsidR="007B6A72" w:rsidRPr="00717774">
        <w:fldChar w:fldCharType="end"/>
      </w:r>
      <w:r w:rsidRPr="00717774">
        <w:t xml:space="preserve"> (например</w:t>
      </w:r>
      <w:r w:rsidRPr="00A4028A">
        <w:rPr>
          <w:i/>
        </w:rPr>
        <w:t xml:space="preserve"> </w:t>
      </w:r>
      <w:hyperlink r:id="rId40">
        <w:r w:rsidRPr="00A4028A">
          <w:rPr>
            <w:rStyle w:val="afffff2"/>
            <w:i/>
          </w:rPr>
          <w:t>foiv.admin.mail.address=admin1@email.ru</w:t>
        </w:r>
      </w:hyperlink>
      <w:r w:rsidRPr="00A4028A">
        <w:rPr>
          <w:i/>
        </w:rPr>
        <w:t xml:space="preserve"> </w:t>
      </w:r>
      <w:r w:rsidRPr="00717774">
        <w:t>или</w:t>
      </w:r>
      <w:r w:rsidRPr="00A4028A">
        <w:rPr>
          <w:i/>
        </w:rPr>
        <w:t xml:space="preserve"> </w:t>
      </w:r>
      <w:hyperlink r:id="rId41">
        <w:r w:rsidRPr="00A4028A">
          <w:rPr>
            <w:rStyle w:val="afffff2"/>
            <w:i/>
          </w:rPr>
          <w:t>foiv.admin.mail.address=admin1@email.ru</w:t>
        </w:r>
      </w:hyperlink>
      <w:r w:rsidRPr="00A4028A">
        <w:rPr>
          <w:i/>
        </w:rPr>
        <w:t xml:space="preserve">, </w:t>
      </w:r>
      <w:hyperlink r:id="rId42">
        <w:r w:rsidRPr="00A4028A">
          <w:rPr>
            <w:rStyle w:val="afffff2"/>
            <w:i/>
          </w:rPr>
          <w:t>admin2@email.ru</w:t>
        </w:r>
      </w:hyperlink>
      <w:r w:rsidRPr="00A4028A">
        <w:rPr>
          <w:i/>
        </w:rPr>
        <w:t xml:space="preserve">). </w:t>
      </w:r>
      <w:r w:rsidRPr="00717774">
        <w:t>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47642E52" w:rsidR="005A1588" w:rsidRPr="00717774" w:rsidRDefault="005A1588" w:rsidP="00416934">
      <w:pPr>
        <w:pStyle w:val="affb"/>
        <w:ind w:firstLine="709"/>
      </w:pPr>
      <w:r w:rsidRPr="00717774">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717774">
        <w:t xml:space="preserve"> </w:t>
      </w:r>
      <w:r w:rsidRPr="00717774">
        <w:t>3.11 документа [</w:t>
      </w:r>
      <w:r w:rsidR="00AE7904" w:rsidRPr="00717774">
        <w:fldChar w:fldCharType="begin"/>
      </w:r>
      <w:r w:rsidR="00AE7904" w:rsidRPr="00717774">
        <w:instrText xml:space="preserve"> REF _Ref145627454 \n \h </w:instrText>
      </w:r>
      <w:r w:rsidR="00717774">
        <w:instrText xml:space="preserve"> \* MERGEFORMAT </w:instrText>
      </w:r>
      <w:r w:rsidR="00AE7904" w:rsidRPr="00717774">
        <w:fldChar w:fldCharType="separate"/>
      </w:r>
      <w:r w:rsidR="005E605D">
        <w:t>2</w:t>
      </w:r>
      <w:r w:rsidR="00AE7904" w:rsidRPr="00717774">
        <w:fldChar w:fldCharType="end"/>
      </w:r>
      <w:r w:rsidRPr="00717774">
        <w:t>].</w:t>
      </w:r>
    </w:p>
    <w:p w14:paraId="0450D928" w14:textId="4787BA7A" w:rsidR="00E10E45" w:rsidRPr="00B87DED" w:rsidRDefault="00C277D6" w:rsidP="00B539DD">
      <w:pPr>
        <w:pStyle w:val="3"/>
        <w:ind w:left="709"/>
      </w:pPr>
      <w:bookmarkStart w:id="357" w:name="_Toc200028624"/>
      <w:bookmarkStart w:id="358" w:name="_Toc200028625"/>
      <w:bookmarkStart w:id="359" w:name="_Toc167786241"/>
      <w:bookmarkStart w:id="360" w:name="_Toc171425289"/>
      <w:bookmarkStart w:id="361" w:name="_Toc171436451"/>
      <w:bookmarkStart w:id="362" w:name="_Toc176451686"/>
      <w:bookmarkStart w:id="363" w:name="_Toc176454826"/>
      <w:bookmarkStart w:id="364" w:name="_Toc177051446"/>
      <w:bookmarkStart w:id="365" w:name="_Toc180056506"/>
      <w:bookmarkStart w:id="366" w:name="_Toc180161118"/>
      <w:bookmarkStart w:id="367" w:name="_Toc180163830"/>
      <w:bookmarkStart w:id="368" w:name="_Toc180514133"/>
      <w:bookmarkStart w:id="369" w:name="_Toc180515699"/>
      <w:bookmarkStart w:id="370" w:name="_Toc180593159"/>
      <w:bookmarkStart w:id="371" w:name="_Toc180593335"/>
      <w:bookmarkStart w:id="372" w:name="_Toc180597976"/>
      <w:bookmarkStart w:id="373" w:name="_Toc180674551"/>
      <w:bookmarkStart w:id="374" w:name="_Toc180681124"/>
      <w:bookmarkStart w:id="375" w:name="_Toc180682609"/>
      <w:bookmarkStart w:id="376" w:name="_Toc182382873"/>
      <w:bookmarkStart w:id="377" w:name="_Toc167786242"/>
      <w:bookmarkStart w:id="378" w:name="_Toc171425290"/>
      <w:bookmarkStart w:id="379" w:name="_Toc171436452"/>
      <w:bookmarkStart w:id="380" w:name="_Toc176451687"/>
      <w:bookmarkStart w:id="381" w:name="_Toc176454827"/>
      <w:bookmarkStart w:id="382" w:name="_Toc177051447"/>
      <w:bookmarkStart w:id="383" w:name="_Toc180056507"/>
      <w:bookmarkStart w:id="384" w:name="_Toc180161119"/>
      <w:bookmarkStart w:id="385" w:name="_Toc180163831"/>
      <w:bookmarkStart w:id="386" w:name="_Toc180514134"/>
      <w:bookmarkStart w:id="387" w:name="_Toc180515700"/>
      <w:bookmarkStart w:id="388" w:name="_Toc180593160"/>
      <w:bookmarkStart w:id="389" w:name="_Toc180593336"/>
      <w:bookmarkStart w:id="390" w:name="_Toc180597977"/>
      <w:bookmarkStart w:id="391" w:name="_Toc180674552"/>
      <w:bookmarkStart w:id="392" w:name="_Toc180681125"/>
      <w:bookmarkStart w:id="393" w:name="_Toc180682610"/>
      <w:bookmarkStart w:id="394" w:name="_Toc182382874"/>
      <w:bookmarkStart w:id="395" w:name="_Toc148356303"/>
      <w:bookmarkStart w:id="396" w:name="_Toc148356361"/>
      <w:bookmarkStart w:id="397" w:name="_Toc21435332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B87DED">
        <w:t>ЭФ «Обработанные файлы»</w:t>
      </w:r>
      <w:bookmarkEnd w:id="397"/>
    </w:p>
    <w:p w14:paraId="2CA77B18" w14:textId="628DAC78"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5E605D">
        <w:t>28</w:t>
      </w:r>
      <w:r w:rsidR="00181EDA" w:rsidRPr="00200F79">
        <w:fldChar w:fldCharType="end"/>
      </w:r>
      <w:r w:rsidRPr="00B87DED">
        <w:t>, предназначен</w:t>
      </w:r>
      <w:r w:rsidR="00936C9B">
        <w:t>а</w:t>
      </w:r>
      <w:r w:rsidRPr="00B87DED">
        <w:t xml:space="preserve"> для поиска АФ и ТА, обработанных за весь период работы</w:t>
      </w:r>
      <w:r w:rsidR="009C4413">
        <w:t xml:space="preserve">, а также для выгрузки входящих АФ и повторной отправки </w:t>
      </w:r>
      <w:r w:rsidR="00936C9B">
        <w:t xml:space="preserve">исходящих </w:t>
      </w:r>
      <w:r w:rsidR="009C4413">
        <w:t>АФ</w:t>
      </w:r>
      <w:r w:rsidRPr="00B87DED">
        <w:t>.</w:t>
      </w:r>
    </w:p>
    <w:p w14:paraId="302A1DF6" w14:textId="6070AE5E" w:rsidR="00E10E45" w:rsidRPr="00B87DED" w:rsidRDefault="001C7C66">
      <w:pPr>
        <w:pStyle w:val="affb"/>
        <w:ind w:firstLine="0"/>
      </w:pPr>
      <w:r>
        <w:rPr>
          <w:noProof/>
        </w:rPr>
        <w:drawing>
          <wp:inline distT="0" distB="0" distL="0" distR="0" wp14:anchorId="7C01E9F2" wp14:editId="27041E74">
            <wp:extent cx="5940425" cy="168021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1680210"/>
                    </a:xfrm>
                    <a:prstGeom prst="rect">
                      <a:avLst/>
                    </a:prstGeom>
                  </pic:spPr>
                </pic:pic>
              </a:graphicData>
            </a:graphic>
          </wp:inline>
        </w:drawing>
      </w:r>
    </w:p>
    <w:p w14:paraId="5ACC42D4" w14:textId="4333FD4E" w:rsidR="00E10E45" w:rsidRPr="00B87DED" w:rsidRDefault="00181EDA">
      <w:pPr>
        <w:pStyle w:val="a6"/>
        <w:shd w:val="clear" w:color="auto" w:fill="FFFFFF"/>
        <w:tabs>
          <w:tab w:val="left" w:pos="1134"/>
        </w:tabs>
        <w:spacing w:before="120" w:after="120"/>
        <w:ind w:left="0" w:firstLine="0"/>
        <w:jc w:val="center"/>
      </w:pPr>
      <w:bookmarkStart w:id="398" w:name="_Ref147926398"/>
      <w:bookmarkStart w:id="399"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28</w:t>
      </w:r>
      <w:r w:rsidRPr="00200F79">
        <w:rPr>
          <w:szCs w:val="20"/>
          <w:lang w:eastAsia="ru-RU"/>
        </w:rPr>
        <w:fldChar w:fldCharType="end"/>
      </w:r>
      <w:r w:rsidRPr="00B87DED">
        <w:t xml:space="preserve"> </w:t>
      </w:r>
      <w:bookmarkEnd w:id="398"/>
      <w:r w:rsidR="00C277D6" w:rsidRPr="00B87DED">
        <w:t>– ЭФ «Обработанные файлы»</w:t>
      </w:r>
      <w:bookmarkEnd w:id="399"/>
    </w:p>
    <w:p w14:paraId="692C9E66" w14:textId="7583097A"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5E605D">
        <w:t>29</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18F93A1F" w:rsidR="00E10E45" w:rsidRPr="00B87DED" w:rsidRDefault="001C7C66">
      <w:pPr>
        <w:pStyle w:val="affb"/>
        <w:ind w:firstLine="0"/>
      </w:pPr>
      <w:r>
        <w:rPr>
          <w:noProof/>
        </w:rPr>
        <w:drawing>
          <wp:inline distT="0" distB="0" distL="0" distR="0" wp14:anchorId="462C239E" wp14:editId="1C962AF1">
            <wp:extent cx="5940425" cy="20764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076450"/>
                    </a:xfrm>
                    <a:prstGeom prst="rect">
                      <a:avLst/>
                    </a:prstGeom>
                  </pic:spPr>
                </pic:pic>
              </a:graphicData>
            </a:graphic>
          </wp:inline>
        </w:drawing>
      </w:r>
    </w:p>
    <w:p w14:paraId="70077EF4" w14:textId="15E692EB" w:rsidR="00E10E45" w:rsidRPr="00B87DED" w:rsidRDefault="00181EDA">
      <w:pPr>
        <w:pStyle w:val="a6"/>
        <w:shd w:val="clear" w:color="auto" w:fill="FFFFFF"/>
        <w:tabs>
          <w:tab w:val="left" w:pos="1134"/>
        </w:tabs>
        <w:spacing w:before="120" w:after="120"/>
        <w:ind w:left="0" w:firstLine="0"/>
        <w:jc w:val="center"/>
      </w:pPr>
      <w:bookmarkStart w:id="400" w:name="_Ref147927094"/>
      <w:bookmarkStart w:id="401" w:name="_Ref167190163"/>
      <w:r w:rsidRPr="00B87DED">
        <w:rPr>
          <w:szCs w:val="20"/>
          <w:lang w:eastAsia="ru-RU"/>
        </w:rPr>
        <w:lastRenderedPageBreak/>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29</w:t>
      </w:r>
      <w:r w:rsidRPr="00200F79">
        <w:rPr>
          <w:szCs w:val="20"/>
          <w:lang w:eastAsia="ru-RU"/>
        </w:rPr>
        <w:fldChar w:fldCharType="end"/>
      </w:r>
      <w:r w:rsidRPr="00B87DED">
        <w:rPr>
          <w:szCs w:val="20"/>
          <w:lang w:eastAsia="ru-RU"/>
        </w:rPr>
        <w:t xml:space="preserve"> </w:t>
      </w:r>
      <w:bookmarkEnd w:id="400"/>
      <w:r w:rsidR="00C277D6" w:rsidRPr="00B87DED">
        <w:t>– Результат поиска обработанных файлов</w:t>
      </w:r>
      <w:bookmarkEnd w:id="401"/>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DA609AC" w14:textId="4A045BF7" w:rsidR="001C7C66" w:rsidRDefault="001C7C66">
      <w:pPr>
        <w:pStyle w:val="affb"/>
        <w:ind w:firstLine="709"/>
      </w:pPr>
      <w:r>
        <w:t>При выборе направления «Входящие» (</w:t>
      </w:r>
      <w:r w:rsidR="00717774">
        <w:t xml:space="preserve">рисунок </w:t>
      </w:r>
      <w:r>
        <w:fldChar w:fldCharType="begin"/>
      </w:r>
      <w:r>
        <w:instrText xml:space="preserve"> REF _Ref209695585 \h</w:instrText>
      </w:r>
      <w:r w:rsidR="00717774">
        <w:instrText>\</w:instrText>
      </w:r>
      <w:r w:rsidR="00717774" w:rsidRPr="00416934">
        <w:instrText>##</w:instrText>
      </w:r>
      <w:r>
        <w:fldChar w:fldCharType="separate"/>
      </w:r>
      <w:r w:rsidR="005E605D">
        <w:t>30</w:t>
      </w:r>
      <w:r>
        <w:fldChar w:fldCharType="end"/>
      </w:r>
      <w:r w:rsidR="00F93E88">
        <w:t>:</w:t>
      </w:r>
      <w:r>
        <w:t xml:space="preserve"> выпадающий список 1), о</w:t>
      </w:r>
      <w:r w:rsidR="00132616">
        <w:t>тображаются все входящие файлы</w:t>
      </w:r>
      <w:r w:rsidR="00002455">
        <w:t xml:space="preserve"> с </w:t>
      </w:r>
      <w:r>
        <w:t>учетом выставленных фильтров. Возможно выгрузить АФ нажатие</w:t>
      </w:r>
      <w:r w:rsidR="00132616">
        <w:t>м</w:t>
      </w:r>
      <w:r>
        <w:t xml:space="preserve"> на гиперссылку (2). </w:t>
      </w:r>
    </w:p>
    <w:p w14:paraId="47FA1E6A" w14:textId="3FB81950" w:rsidR="001C7C66" w:rsidRPr="00416934" w:rsidRDefault="001C7C66">
      <w:pPr>
        <w:pStyle w:val="affb"/>
        <w:ind w:firstLine="709"/>
        <w:rPr>
          <w:lang w:val="en-US"/>
        </w:rPr>
      </w:pPr>
      <w:r>
        <w:rPr>
          <w:noProof/>
        </w:rPr>
        <w:drawing>
          <wp:inline distT="0" distB="0" distL="0" distR="0" wp14:anchorId="14AFD68D" wp14:editId="36B936A4">
            <wp:extent cx="5600224" cy="2446020"/>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111111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01789" cy="2446704"/>
                    </a:xfrm>
                    <a:prstGeom prst="rect">
                      <a:avLst/>
                    </a:prstGeom>
                  </pic:spPr>
                </pic:pic>
              </a:graphicData>
            </a:graphic>
          </wp:inline>
        </w:drawing>
      </w:r>
    </w:p>
    <w:p w14:paraId="38376446" w14:textId="6F07A7A1" w:rsidR="001C7C66" w:rsidRDefault="001C7C66" w:rsidP="001C7C66">
      <w:pPr>
        <w:pStyle w:val="a6"/>
        <w:shd w:val="clear" w:color="auto" w:fill="FFFFFF"/>
        <w:tabs>
          <w:tab w:val="left" w:pos="1134"/>
        </w:tabs>
        <w:spacing w:before="120" w:after="120"/>
        <w:ind w:left="0" w:firstLine="0"/>
        <w:jc w:val="center"/>
      </w:pPr>
      <w:bookmarkStart w:id="402" w:name="_Ref2096955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30</w:t>
      </w:r>
      <w:r w:rsidRPr="00200F79">
        <w:rPr>
          <w:szCs w:val="20"/>
          <w:lang w:eastAsia="ru-RU"/>
        </w:rPr>
        <w:fldChar w:fldCharType="end"/>
      </w:r>
      <w:bookmarkEnd w:id="402"/>
      <w:r w:rsidRPr="00B87DED">
        <w:rPr>
          <w:szCs w:val="20"/>
          <w:lang w:eastAsia="ru-RU"/>
        </w:rPr>
        <w:t xml:space="preserve"> </w:t>
      </w:r>
      <w:r w:rsidRPr="00B87DED">
        <w:t xml:space="preserve">– </w:t>
      </w:r>
      <w:r>
        <w:t>Выгрузка входящих АФ</w:t>
      </w:r>
    </w:p>
    <w:p w14:paraId="5DC12F3B" w14:textId="0F5A516D" w:rsidR="00002455" w:rsidRDefault="00002455" w:rsidP="00002455">
      <w:pPr>
        <w:pStyle w:val="affb"/>
        <w:ind w:firstLine="709"/>
      </w:pPr>
      <w:r>
        <w:t>При выборе направления «Входящие» (</w:t>
      </w:r>
      <w:r w:rsidR="00F93E88">
        <w:t xml:space="preserve">рисунок </w:t>
      </w:r>
      <w:r>
        <w:fldChar w:fldCharType="begin"/>
      </w:r>
      <w:r>
        <w:instrText xml:space="preserve"> REF _Ref209695985 \h</w:instrText>
      </w:r>
      <w:r w:rsidR="00F93E88">
        <w:instrText>\</w:instrText>
      </w:r>
      <w:r w:rsidR="00F93E88" w:rsidRPr="00416934">
        <w:instrText>##</w:instrText>
      </w:r>
      <w:r>
        <w:fldChar w:fldCharType="separate"/>
      </w:r>
      <w:r w:rsidR="005E605D">
        <w:t>31</w:t>
      </w:r>
      <w:r>
        <w:fldChar w:fldCharType="end"/>
      </w:r>
      <w:r w:rsidR="00F93E88">
        <w:t>:</w:t>
      </w:r>
      <w:r>
        <w:t xml:space="preserve"> выпадающий список 1), отображаются все исходящие файлы с учетом выставленных фильтров. Возможно выполнить повторную отправку АФ, для чего выбрать чек-боксы для необходимых АФ (2) и нажать на кнопку «Отправить повторно» (3). </w:t>
      </w:r>
    </w:p>
    <w:p w14:paraId="1501B18F" w14:textId="71F9A6ED" w:rsidR="001C7C66" w:rsidRDefault="000E7C32">
      <w:pPr>
        <w:pStyle w:val="affb"/>
        <w:ind w:firstLine="709"/>
      </w:pPr>
      <w:r>
        <w:rPr>
          <w:noProof/>
        </w:rPr>
        <w:lastRenderedPageBreak/>
        <w:drawing>
          <wp:inline distT="0" distB="0" distL="0" distR="0" wp14:anchorId="1185C125" wp14:editId="222DA148">
            <wp:extent cx="5745480" cy="2572108"/>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661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48038" cy="2573253"/>
                    </a:xfrm>
                    <a:prstGeom prst="rect">
                      <a:avLst/>
                    </a:prstGeom>
                  </pic:spPr>
                </pic:pic>
              </a:graphicData>
            </a:graphic>
          </wp:inline>
        </w:drawing>
      </w:r>
    </w:p>
    <w:p w14:paraId="16029279" w14:textId="39A77026" w:rsidR="000E7C32" w:rsidRDefault="000E7C32" w:rsidP="000E7C32">
      <w:pPr>
        <w:pStyle w:val="a6"/>
        <w:shd w:val="clear" w:color="auto" w:fill="FFFFFF"/>
        <w:tabs>
          <w:tab w:val="left" w:pos="1134"/>
        </w:tabs>
        <w:spacing w:before="120" w:after="120"/>
        <w:ind w:left="0" w:firstLine="0"/>
        <w:jc w:val="center"/>
      </w:pPr>
      <w:bookmarkStart w:id="403" w:name="_Ref2096959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31</w:t>
      </w:r>
      <w:r w:rsidRPr="00200F79">
        <w:rPr>
          <w:szCs w:val="20"/>
          <w:lang w:eastAsia="ru-RU"/>
        </w:rPr>
        <w:fldChar w:fldCharType="end"/>
      </w:r>
      <w:bookmarkEnd w:id="403"/>
      <w:r w:rsidRPr="00B87DED">
        <w:rPr>
          <w:szCs w:val="20"/>
          <w:lang w:eastAsia="ru-RU"/>
        </w:rPr>
        <w:t xml:space="preserve"> </w:t>
      </w:r>
      <w:r w:rsidRPr="00B87DED">
        <w:t xml:space="preserve">– </w:t>
      </w:r>
      <w:r>
        <w:t>Повторная отправка исходящих АФ</w:t>
      </w:r>
    </w:p>
    <w:p w14:paraId="298B9892" w14:textId="13F610C3" w:rsidR="002F5F2F" w:rsidRDefault="004B6DEA" w:rsidP="00416934">
      <w:pPr>
        <w:pStyle w:val="affb"/>
        <w:ind w:firstLine="709"/>
      </w:pPr>
      <w:r>
        <w:t>Будет выдано диалоговое окно с предупреждением о повторной отправке (</w:t>
      </w:r>
      <w:r w:rsidR="00C761C1">
        <w:t xml:space="preserve">рисунок </w:t>
      </w:r>
      <w:r>
        <w:fldChar w:fldCharType="begin"/>
      </w:r>
      <w:r>
        <w:instrText xml:space="preserve"> REF _Ref209696455 \h </w:instrText>
      </w:r>
      <w:r w:rsidR="00C761C1">
        <w:instrText>\</w:instrText>
      </w:r>
      <w:r w:rsidR="00C761C1" w:rsidRPr="00C202F7">
        <w:instrText>##</w:instrText>
      </w:r>
      <w:r>
        <w:fldChar w:fldCharType="separate"/>
      </w:r>
      <w:r w:rsidR="005E605D">
        <w:t>32</w:t>
      </w:r>
      <w:r>
        <w:fldChar w:fldCharType="end"/>
      </w:r>
      <w:r>
        <w:t>).</w:t>
      </w:r>
    </w:p>
    <w:p w14:paraId="027CF8A1" w14:textId="77777777" w:rsidR="004B6DEA" w:rsidRDefault="004B6DEA" w:rsidP="00416934">
      <w:pPr>
        <w:pStyle w:val="affb"/>
        <w:ind w:firstLine="709"/>
      </w:pPr>
    </w:p>
    <w:p w14:paraId="0F5AE06E" w14:textId="77777777" w:rsidR="004B6DEA" w:rsidRPr="004F5F0D" w:rsidRDefault="004B6DEA" w:rsidP="00416934">
      <w:pPr>
        <w:pStyle w:val="affb"/>
        <w:ind w:firstLine="709"/>
      </w:pPr>
    </w:p>
    <w:p w14:paraId="6DA9AB8E" w14:textId="4B89C6D4" w:rsidR="001C7C66" w:rsidRDefault="002F5F2F" w:rsidP="00416934">
      <w:pPr>
        <w:pStyle w:val="affb"/>
        <w:ind w:firstLine="709"/>
        <w:jc w:val="center"/>
      </w:pPr>
      <w:r>
        <w:rPr>
          <w:noProof/>
        </w:rPr>
        <w:drawing>
          <wp:inline distT="0" distB="0" distL="0" distR="0" wp14:anchorId="7F9D812A" wp14:editId="26EC2BB4">
            <wp:extent cx="3108960" cy="136527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18221" cy="1369338"/>
                    </a:xfrm>
                    <a:prstGeom prst="rect">
                      <a:avLst/>
                    </a:prstGeom>
                  </pic:spPr>
                </pic:pic>
              </a:graphicData>
            </a:graphic>
          </wp:inline>
        </w:drawing>
      </w:r>
    </w:p>
    <w:p w14:paraId="6928DEE0" w14:textId="538FF7E3" w:rsidR="002F5F2F" w:rsidRPr="004F5F0D" w:rsidRDefault="002F5F2F" w:rsidP="002F5F2F">
      <w:pPr>
        <w:pStyle w:val="a6"/>
        <w:shd w:val="clear" w:color="auto" w:fill="FFFFFF"/>
        <w:tabs>
          <w:tab w:val="left" w:pos="1134"/>
        </w:tabs>
        <w:spacing w:before="120" w:after="120"/>
        <w:ind w:left="0" w:firstLine="0"/>
        <w:jc w:val="center"/>
      </w:pPr>
      <w:bookmarkStart w:id="404" w:name="_Ref20969645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32</w:t>
      </w:r>
      <w:r w:rsidRPr="00200F79">
        <w:rPr>
          <w:szCs w:val="20"/>
          <w:lang w:eastAsia="ru-RU"/>
        </w:rPr>
        <w:fldChar w:fldCharType="end"/>
      </w:r>
      <w:bookmarkEnd w:id="404"/>
      <w:r w:rsidRPr="00B87DED">
        <w:rPr>
          <w:szCs w:val="20"/>
          <w:lang w:eastAsia="ru-RU"/>
        </w:rPr>
        <w:t xml:space="preserve"> </w:t>
      </w:r>
      <w:r w:rsidRPr="00B87DED">
        <w:t xml:space="preserve">– </w:t>
      </w:r>
      <w:r>
        <w:t>Диалоговое окно подтверждения повторной отправки исходящих АФ</w:t>
      </w:r>
    </w:p>
    <w:p w14:paraId="5DFAC8A0" w14:textId="16E9CD0A" w:rsidR="002F5F2F" w:rsidRDefault="002F5F2F">
      <w:pPr>
        <w:pStyle w:val="affb"/>
        <w:ind w:firstLine="709"/>
      </w:pPr>
      <w:r>
        <w:t>В ЭФ «Монитор» появятся выбранные АФ с сообщением «Запрос на повторную отправку» (</w:t>
      </w:r>
      <w:r w:rsidR="00C761C1">
        <w:t xml:space="preserve">рисунок </w:t>
      </w:r>
      <w:r>
        <w:fldChar w:fldCharType="begin"/>
      </w:r>
      <w:r>
        <w:instrText xml:space="preserve"> REF _Ref209696336 \h</w:instrText>
      </w:r>
      <w:r w:rsidR="00C761C1">
        <w:instrText>\</w:instrText>
      </w:r>
      <w:r w:rsidR="00C761C1" w:rsidRPr="00416934">
        <w:instrText>##</w:instrText>
      </w:r>
      <w:r>
        <w:fldChar w:fldCharType="separate"/>
      </w:r>
      <w:r w:rsidR="005E605D">
        <w:t>33</w:t>
      </w:r>
      <w:r>
        <w:fldChar w:fldCharType="end"/>
      </w:r>
      <w:r>
        <w:t>). АФ будут отправлены автоматически.</w:t>
      </w:r>
    </w:p>
    <w:p w14:paraId="78EF9D74" w14:textId="77777777" w:rsidR="002F5F2F" w:rsidRDefault="002F5F2F">
      <w:pPr>
        <w:pStyle w:val="affb"/>
        <w:ind w:firstLine="709"/>
      </w:pPr>
    </w:p>
    <w:p w14:paraId="4451F3FD" w14:textId="68F3812B" w:rsidR="002F5F2F" w:rsidRDefault="002F5F2F">
      <w:pPr>
        <w:pStyle w:val="affb"/>
        <w:ind w:firstLine="709"/>
      </w:pPr>
      <w:r>
        <w:rPr>
          <w:noProof/>
        </w:rPr>
        <w:drawing>
          <wp:inline distT="0" distB="0" distL="0" distR="0" wp14:anchorId="60AF4CE0" wp14:editId="1C868EAE">
            <wp:extent cx="5001813" cy="2057400"/>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04734" cy="2058602"/>
                    </a:xfrm>
                    <a:prstGeom prst="rect">
                      <a:avLst/>
                    </a:prstGeom>
                  </pic:spPr>
                </pic:pic>
              </a:graphicData>
            </a:graphic>
          </wp:inline>
        </w:drawing>
      </w:r>
    </w:p>
    <w:p w14:paraId="711C776F" w14:textId="7C1D501D" w:rsidR="002F5F2F" w:rsidRPr="004F5F0D" w:rsidRDefault="002F5F2F" w:rsidP="002F5F2F">
      <w:pPr>
        <w:pStyle w:val="a6"/>
        <w:shd w:val="clear" w:color="auto" w:fill="FFFFFF"/>
        <w:tabs>
          <w:tab w:val="left" w:pos="1134"/>
        </w:tabs>
        <w:spacing w:before="120" w:after="120"/>
        <w:ind w:left="0" w:firstLine="0"/>
        <w:jc w:val="center"/>
      </w:pPr>
      <w:bookmarkStart w:id="405" w:name="_Ref209696336"/>
      <w:r w:rsidRPr="00B87DED">
        <w:rPr>
          <w:szCs w:val="20"/>
          <w:lang w:eastAsia="ru-RU"/>
        </w:rPr>
        <w:lastRenderedPageBreak/>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33</w:t>
      </w:r>
      <w:r w:rsidRPr="00200F79">
        <w:rPr>
          <w:szCs w:val="20"/>
          <w:lang w:eastAsia="ru-RU"/>
        </w:rPr>
        <w:fldChar w:fldCharType="end"/>
      </w:r>
      <w:bookmarkEnd w:id="405"/>
      <w:r w:rsidRPr="00B87DED">
        <w:rPr>
          <w:szCs w:val="20"/>
          <w:lang w:eastAsia="ru-RU"/>
        </w:rPr>
        <w:t xml:space="preserve"> </w:t>
      </w:r>
      <w:r w:rsidRPr="00B87DED">
        <w:t xml:space="preserve">– </w:t>
      </w:r>
      <w:r>
        <w:t>ЭФ «Монитор» с запросом на повторную отправк</w:t>
      </w:r>
    </w:p>
    <w:p w14:paraId="53F9F3D4" w14:textId="77777777" w:rsidR="00E10E45" w:rsidRPr="00B87DED" w:rsidRDefault="00C277D6" w:rsidP="00B539DD">
      <w:pPr>
        <w:pStyle w:val="3"/>
        <w:ind w:left="709"/>
      </w:pPr>
      <w:bookmarkStart w:id="406" w:name="_Toc167259422"/>
      <w:bookmarkStart w:id="407" w:name="_Toc167277547"/>
      <w:bookmarkStart w:id="408" w:name="_Toc150783410"/>
      <w:bookmarkStart w:id="409" w:name="_Toc214353327"/>
      <w:bookmarkEnd w:id="406"/>
      <w:bookmarkEnd w:id="407"/>
      <w:r w:rsidRPr="00B87DED">
        <w:t>ЭФ «Квитирование»</w:t>
      </w:r>
      <w:bookmarkEnd w:id="408"/>
      <w:bookmarkEnd w:id="409"/>
    </w:p>
    <w:p w14:paraId="370BFE82" w14:textId="552B518D"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5E605D">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741-П</w:t>
      </w:r>
      <w:r w:rsidR="0098012C">
        <w:t xml:space="preserve">, документ </w:t>
      </w:r>
      <w:r w:rsidR="0098012C">
        <w:fldChar w:fldCharType="begin"/>
      </w:r>
      <w:r w:rsidR="0098012C">
        <w:instrText xml:space="preserve"> REF _Ref144984667 \r \h </w:instrText>
      </w:r>
      <w:r w:rsidR="0098012C">
        <w:fldChar w:fldCharType="separate"/>
      </w:r>
      <w:r w:rsidR="005E605D">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5E605D">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5E605D">
        <w:t>13</w:t>
      </w:r>
      <w:r w:rsidR="00924760">
        <w:fldChar w:fldCharType="end"/>
      </w:r>
      <w:r w:rsidR="00924760" w:rsidRPr="00B539DD">
        <w:t>)</w:t>
      </w:r>
      <w:r w:rsidR="00924760">
        <w:t>.</w:t>
      </w:r>
    </w:p>
    <w:p w14:paraId="483B75CE" w14:textId="547C643D" w:rsidR="00924760" w:rsidRPr="00B87DED" w:rsidRDefault="00924760" w:rsidP="00C761C1">
      <w:pPr>
        <w:pStyle w:val="4"/>
        <w:numPr>
          <w:ilvl w:val="3"/>
          <w:numId w:val="291"/>
        </w:numPr>
        <w:tabs>
          <w:tab w:val="clear" w:pos="2340"/>
          <w:tab w:val="left" w:pos="1843"/>
        </w:tabs>
        <w:spacing w:before="0" w:after="0"/>
        <w:ind w:left="0" w:firstLine="72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8E6EEF">
      <w:pPr>
        <w:pStyle w:val="ac"/>
        <w:numPr>
          <w:ilvl w:val="0"/>
          <w:numId w:val="218"/>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8E6EEF">
      <w:pPr>
        <w:pStyle w:val="ac"/>
        <w:numPr>
          <w:ilvl w:val="0"/>
          <w:numId w:val="218"/>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ПТ01 КО;</w:t>
      </w:r>
    </w:p>
    <w:p w14:paraId="191734CE"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ПТ02 КО;</w:t>
      </w:r>
    </w:p>
    <w:p w14:paraId="2A51818D" w14:textId="77777777" w:rsidR="00E10E45" w:rsidRPr="00B87DED" w:rsidRDefault="00C277D6" w:rsidP="008E6EEF">
      <w:pPr>
        <w:pStyle w:val="affb"/>
        <w:numPr>
          <w:ilvl w:val="0"/>
          <w:numId w:val="219"/>
        </w:numPr>
        <w:tabs>
          <w:tab w:val="left" w:pos="1134"/>
          <w:tab w:val="left" w:pos="1985"/>
        </w:tabs>
        <w:ind w:left="0" w:firstLine="709"/>
      </w:pPr>
      <w:r w:rsidRPr="00B87DED">
        <w:t>ЭД КО и квитанции ФОИВ;</w:t>
      </w:r>
    </w:p>
    <w:p w14:paraId="13E3D957" w14:textId="77777777" w:rsidR="00E10E45" w:rsidRPr="00B87DED" w:rsidRDefault="00C277D6" w:rsidP="008E6EEF">
      <w:pPr>
        <w:pStyle w:val="affb"/>
        <w:numPr>
          <w:ilvl w:val="0"/>
          <w:numId w:val="219"/>
        </w:numPr>
        <w:tabs>
          <w:tab w:val="left" w:pos="1134"/>
          <w:tab w:val="left" w:pos="1985"/>
        </w:tabs>
        <w:ind w:left="0" w:firstLine="709"/>
      </w:pPr>
      <w:r w:rsidRPr="00B87DED">
        <w:t>ПТ01 КО и квитанции ФОИВ;</w:t>
      </w:r>
    </w:p>
    <w:p w14:paraId="27158D4A" w14:textId="77777777" w:rsidR="00E10E45" w:rsidRPr="00B87DED" w:rsidRDefault="00C277D6" w:rsidP="008E6EEF">
      <w:pPr>
        <w:pStyle w:val="affb"/>
        <w:numPr>
          <w:ilvl w:val="0"/>
          <w:numId w:val="219"/>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0C62016D" w:rsidR="00E10E45" w:rsidRPr="00C761C1"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5E605D">
        <w:t>34</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r w:rsidR="00C761C1">
        <w:t>.</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lastRenderedPageBreak/>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3DD7A419" w:rsidR="00E10E45" w:rsidRPr="00B87DED" w:rsidRDefault="00181EDA" w:rsidP="00277EDB">
      <w:pPr>
        <w:pStyle w:val="caption1"/>
        <w:ind w:firstLine="0"/>
        <w:jc w:val="center"/>
      </w:pPr>
      <w:bookmarkStart w:id="410" w:name="_Ref151398246"/>
      <w:bookmarkStart w:id="411"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34</w:t>
      </w:r>
      <w:r w:rsidRPr="00200F79">
        <w:rPr>
          <w:szCs w:val="20"/>
          <w:lang w:eastAsia="ru-RU"/>
        </w:rPr>
        <w:fldChar w:fldCharType="end"/>
      </w:r>
      <w:r w:rsidRPr="00B87DED">
        <w:rPr>
          <w:szCs w:val="20"/>
          <w:lang w:eastAsia="ru-RU"/>
        </w:rPr>
        <w:t xml:space="preserve"> </w:t>
      </w:r>
      <w:bookmarkEnd w:id="410"/>
      <w:r w:rsidR="00C277D6" w:rsidRPr="00B87DED">
        <w:t>– ЭФ «Квитирование» – «Исходящие»</w:t>
      </w:r>
      <w:bookmarkEnd w:id="411"/>
    </w:p>
    <w:p w14:paraId="0924E30F" w14:textId="053C758C"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5E605D">
        <w:t>35</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2259330"/>
                    </a:xfrm>
                    <a:prstGeom prst="rect">
                      <a:avLst/>
                    </a:prstGeom>
                  </pic:spPr>
                </pic:pic>
              </a:graphicData>
            </a:graphic>
          </wp:inline>
        </w:drawing>
      </w:r>
    </w:p>
    <w:p w14:paraId="6C48AF97" w14:textId="1D4C22F3" w:rsidR="00E10E45" w:rsidRPr="00B87DED" w:rsidRDefault="00277EDB" w:rsidP="00277EDB">
      <w:pPr>
        <w:pStyle w:val="caption1"/>
        <w:ind w:firstLine="0"/>
        <w:jc w:val="center"/>
      </w:pPr>
      <w:bookmarkStart w:id="412" w:name="_Ref151398178"/>
      <w:bookmarkStart w:id="413"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35</w:t>
      </w:r>
      <w:r w:rsidRPr="00200F79">
        <w:rPr>
          <w:szCs w:val="20"/>
          <w:lang w:eastAsia="ru-RU"/>
        </w:rPr>
        <w:fldChar w:fldCharType="end"/>
      </w:r>
      <w:bookmarkEnd w:id="412"/>
      <w:r w:rsidR="00C277D6" w:rsidRPr="00B87DED">
        <w:t xml:space="preserve"> – ЭФ «Квитирование» – «Исходящие», квитанции ФОИВ</w:t>
      </w:r>
      <w:bookmarkEnd w:id="413"/>
    </w:p>
    <w:p w14:paraId="3B85188F" w14:textId="21E32BB8"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5E605D">
        <w:t>36</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lastRenderedPageBreak/>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418080"/>
                    </a:xfrm>
                    <a:prstGeom prst="rect">
                      <a:avLst/>
                    </a:prstGeom>
                  </pic:spPr>
                </pic:pic>
              </a:graphicData>
            </a:graphic>
          </wp:inline>
        </w:drawing>
      </w:r>
    </w:p>
    <w:p w14:paraId="40D6D757" w14:textId="2F99596D" w:rsidR="00E10E45" w:rsidRDefault="00277EDB" w:rsidP="00277EDB">
      <w:pPr>
        <w:pStyle w:val="caption1"/>
        <w:ind w:firstLine="0"/>
        <w:jc w:val="center"/>
      </w:pPr>
      <w:bookmarkStart w:id="414" w:name="_Ref151398152"/>
      <w:bookmarkStart w:id="415"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36</w:t>
      </w:r>
      <w:r w:rsidRPr="00200F79">
        <w:rPr>
          <w:szCs w:val="20"/>
          <w:lang w:eastAsia="ru-RU"/>
        </w:rPr>
        <w:fldChar w:fldCharType="end"/>
      </w:r>
      <w:bookmarkEnd w:id="414"/>
      <w:r w:rsidR="00C277D6" w:rsidRPr="00B87DED">
        <w:t xml:space="preserve"> – ЭФ «Квитирование» – «Входящие»</w:t>
      </w:r>
      <w:bookmarkEnd w:id="415"/>
    </w:p>
    <w:p w14:paraId="3C441E67" w14:textId="0152EC9A" w:rsidR="00924760" w:rsidRPr="00B539DD" w:rsidRDefault="00924760" w:rsidP="00C761C1">
      <w:pPr>
        <w:pStyle w:val="4"/>
        <w:numPr>
          <w:ilvl w:val="3"/>
          <w:numId w:val="291"/>
        </w:numPr>
        <w:tabs>
          <w:tab w:val="clear" w:pos="2340"/>
          <w:tab w:val="left" w:pos="1843"/>
        </w:tabs>
        <w:spacing w:before="0" w:after="0"/>
        <w:ind w:left="0" w:firstLine="709"/>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ARHOSggmmkk_nRеgn_Fnnn_GGGGMMDD_nnn.агj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
    <w:p w14:paraId="1DF15A5F" w14:textId="72CA0ACC" w:rsidR="005D0274" w:rsidRDefault="00824D86" w:rsidP="00B539DD">
      <w:pPr>
        <w:pStyle w:val="affb"/>
        <w:ind w:firstLine="709"/>
      </w:pPr>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lastRenderedPageBreak/>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t>UVZKR_nReg_nnnF_*.xml (квитанция ТУ на АФ ZKR)</w:t>
      </w:r>
      <w:r w:rsidR="005D0274" w:rsidRPr="00B539DD">
        <w:t xml:space="preserve"> </w:t>
      </w:r>
      <w:r w:rsidRPr="00B539DD">
        <w:t>UVZVBK_nReg_nnnF_*.xml (квитанция ТУ на АФ ZVBK)</w:t>
      </w:r>
      <w:r w:rsidR="005D0274" w:rsidRPr="00B539DD">
        <w:t xml:space="preserve"> производится и отображается в оболочке ПП «Дельта».</w:t>
      </w:r>
    </w:p>
    <w:p w14:paraId="4C0D35BC" w14:textId="4835D65A"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5E605D">
        <w:t>37</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496185"/>
                    </a:xfrm>
                    <a:prstGeom prst="rect">
                      <a:avLst/>
                    </a:prstGeom>
                  </pic:spPr>
                </pic:pic>
              </a:graphicData>
            </a:graphic>
          </wp:inline>
        </w:drawing>
      </w:r>
    </w:p>
    <w:p w14:paraId="4E06CDB3" w14:textId="201A95B0" w:rsidR="005D0274" w:rsidRPr="0021248B" w:rsidRDefault="005E4AA0" w:rsidP="005E4AA0">
      <w:pPr>
        <w:pStyle w:val="caption1"/>
        <w:spacing w:after="0" w:line="360" w:lineRule="auto"/>
        <w:ind w:firstLine="0"/>
        <w:jc w:val="center"/>
        <w:rPr>
          <w:sz w:val="20"/>
          <w:szCs w:val="20"/>
        </w:rPr>
      </w:pPr>
      <w:bookmarkStart w:id="416"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37</w:t>
      </w:r>
      <w:r w:rsidRPr="00200F79">
        <w:rPr>
          <w:szCs w:val="20"/>
          <w:lang w:eastAsia="ru-RU"/>
        </w:rPr>
        <w:fldChar w:fldCharType="end"/>
      </w:r>
      <w:bookmarkEnd w:id="416"/>
      <w:r w:rsidRPr="00B87DED">
        <w:t xml:space="preserve"> – </w:t>
      </w:r>
      <w:r>
        <w:t xml:space="preserve">Квитирование ЭД по </w:t>
      </w:r>
      <w:r w:rsidRPr="005E4AA0">
        <w:t>Указанию 4498-У и Инструкции 181-И</w:t>
      </w:r>
    </w:p>
    <w:p w14:paraId="0D0FF3F5" w14:textId="77777777" w:rsidR="00E10E45" w:rsidRPr="00B87DED" w:rsidRDefault="00C277D6" w:rsidP="00B539DD">
      <w:pPr>
        <w:pStyle w:val="3"/>
        <w:ind w:left="709"/>
      </w:pPr>
      <w:bookmarkStart w:id="417" w:name="_Toc152588606"/>
      <w:bookmarkStart w:id="418" w:name="_Toc214353328"/>
      <w:r w:rsidRPr="00B87DED">
        <w:t>ЭФ «Подтверждения»</w:t>
      </w:r>
      <w:bookmarkEnd w:id="417"/>
      <w:bookmarkEnd w:id="418"/>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3C788596"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5E605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5E605D">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8E6EEF">
      <w:pPr>
        <w:pStyle w:val="a6"/>
        <w:numPr>
          <w:ilvl w:val="0"/>
          <w:numId w:val="220"/>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8E6EEF">
      <w:pPr>
        <w:pStyle w:val="a6"/>
        <w:numPr>
          <w:ilvl w:val="0"/>
          <w:numId w:val="220"/>
        </w:numPr>
        <w:tabs>
          <w:tab w:val="left" w:pos="1134"/>
          <w:tab w:val="left" w:pos="1996"/>
        </w:tabs>
        <w:ind w:left="0" w:firstLine="709"/>
      </w:pPr>
      <w:r w:rsidRPr="00B87DED">
        <w:t>в ручном режиме через пункт меню «Подтверждения».</w:t>
      </w:r>
    </w:p>
    <w:p w14:paraId="2B006BC2" w14:textId="70E130B3"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5E605D">
        <w:t>38</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lastRenderedPageBreak/>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2DB799B1" w:rsidR="00E10E45" w:rsidRPr="00B87DED" w:rsidRDefault="00277EDB">
      <w:pPr>
        <w:pStyle w:val="caption1"/>
        <w:spacing w:after="0" w:line="360" w:lineRule="auto"/>
        <w:ind w:firstLine="0"/>
        <w:jc w:val="center"/>
      </w:pPr>
      <w:bookmarkStart w:id="419" w:name="_Ref152883096"/>
      <w:bookmarkStart w:id="420"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38</w:t>
      </w:r>
      <w:r w:rsidRPr="00200F79">
        <w:rPr>
          <w:szCs w:val="20"/>
          <w:lang w:eastAsia="ru-RU"/>
        </w:rPr>
        <w:fldChar w:fldCharType="end"/>
      </w:r>
      <w:bookmarkEnd w:id="419"/>
      <w:r w:rsidR="00C277D6" w:rsidRPr="00B87DED">
        <w:t xml:space="preserve"> – Параметры профиля ИТВ для автоматического формирования подтверждения</w:t>
      </w:r>
      <w:bookmarkEnd w:id="420"/>
    </w:p>
    <w:p w14:paraId="0679D9AD" w14:textId="080EA589"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5E605D">
        <w:t>39</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54"/>
                    <a:stretch>
                      <a:fillRect/>
                    </a:stretch>
                  </pic:blipFill>
                  <pic:spPr bwMode="auto">
                    <a:xfrm>
                      <a:off x="0" y="0"/>
                      <a:ext cx="4445444" cy="1587330"/>
                    </a:xfrm>
                    <a:prstGeom prst="rect">
                      <a:avLst/>
                    </a:prstGeom>
                  </pic:spPr>
                </pic:pic>
              </a:graphicData>
            </a:graphic>
          </wp:inline>
        </w:drawing>
      </w:r>
    </w:p>
    <w:p w14:paraId="59FE0F18" w14:textId="3C8EA112" w:rsidR="00E10E45" w:rsidRPr="00B87DED" w:rsidRDefault="00277EDB" w:rsidP="00277EDB">
      <w:pPr>
        <w:pStyle w:val="caption1"/>
        <w:ind w:firstLine="0"/>
        <w:jc w:val="center"/>
      </w:pPr>
      <w:bookmarkStart w:id="421" w:name="_Ref152883217"/>
      <w:bookmarkStart w:id="422"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39</w:t>
      </w:r>
      <w:r w:rsidRPr="00200F79">
        <w:rPr>
          <w:szCs w:val="20"/>
          <w:lang w:eastAsia="ru-RU"/>
        </w:rPr>
        <w:fldChar w:fldCharType="end"/>
      </w:r>
      <w:bookmarkEnd w:id="421"/>
      <w:r w:rsidR="00C277D6" w:rsidRPr="00B87DED">
        <w:t xml:space="preserve"> – Размещение файлов подтверждений при автоматическом формировании</w:t>
      </w:r>
      <w:bookmarkEnd w:id="422"/>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lastRenderedPageBreak/>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529B2369" w:rsidR="00E10E45" w:rsidRPr="00B87DED" w:rsidRDefault="00277EDB">
      <w:pPr>
        <w:pStyle w:val="caption1"/>
        <w:spacing w:after="0" w:line="360" w:lineRule="auto"/>
        <w:ind w:firstLine="0"/>
        <w:jc w:val="center"/>
      </w:pPr>
      <w:bookmarkStart w:id="423" w:name="_Ref152884053"/>
      <w:bookmarkStart w:id="424"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40</w:t>
      </w:r>
      <w:r w:rsidRPr="00200F79">
        <w:rPr>
          <w:szCs w:val="20"/>
          <w:lang w:eastAsia="ru-RU"/>
        </w:rPr>
        <w:fldChar w:fldCharType="end"/>
      </w:r>
      <w:bookmarkEnd w:id="423"/>
      <w:r w:rsidR="00C277D6" w:rsidRPr="00B87DED">
        <w:t xml:space="preserve"> – Формирование подтверждений в ручном режиме</w:t>
      </w:r>
      <w:bookmarkEnd w:id="424"/>
    </w:p>
    <w:p w14:paraId="767DB4B8" w14:textId="45DB3F0B"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5E605D">
        <w:t>40</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6C337108"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5E605D" w:rsidRPr="00E8424B">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25" w:name="_Toc156560473"/>
      <w:bookmarkStart w:id="426" w:name="_Toc156809959"/>
      <w:bookmarkStart w:id="427" w:name="_Toc156492949"/>
      <w:bookmarkStart w:id="428" w:name="_Toc156493515"/>
      <w:bookmarkStart w:id="429" w:name="_Toc214353329"/>
      <w:bookmarkEnd w:id="425"/>
      <w:bookmarkEnd w:id="426"/>
      <w:bookmarkEnd w:id="427"/>
      <w:bookmarkEnd w:id="428"/>
      <w:r w:rsidRPr="00B87DED">
        <w:lastRenderedPageBreak/>
        <w:t xml:space="preserve">ЭФ «Проверка </w:t>
      </w:r>
      <w:r w:rsidR="00310AB5" w:rsidRPr="00B87DED">
        <w:t>XML</w:t>
      </w:r>
      <w:r w:rsidRPr="00B87DED">
        <w:t>»</w:t>
      </w:r>
      <w:bookmarkEnd w:id="429"/>
    </w:p>
    <w:p w14:paraId="1EBD7D54" w14:textId="7C16A2D1"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5E605D">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5E605D">
        <w:t>9</w:t>
      </w:r>
      <w:r w:rsidR="00104B31" w:rsidRPr="00200F79">
        <w:fldChar w:fldCharType="end"/>
      </w:r>
      <w:r w:rsidRPr="00B87DED">
        <w:t>]).</w:t>
      </w:r>
    </w:p>
    <w:p w14:paraId="667DAFD8" w14:textId="215EBE67"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5E605D">
        <w:t>41</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104ACEEE" w:rsidR="00E10E45" w:rsidRPr="00B87DED" w:rsidRDefault="001A3210">
      <w:pPr>
        <w:pStyle w:val="caption1"/>
        <w:spacing w:after="0" w:line="360" w:lineRule="auto"/>
        <w:ind w:firstLine="0"/>
        <w:jc w:val="center"/>
      </w:pPr>
      <w:bookmarkStart w:id="430"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41</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30"/>
    </w:p>
    <w:p w14:paraId="6F4D021E" w14:textId="6528E8FB"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5E605D">
        <w:t>42</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125980"/>
                    </a:xfrm>
                    <a:prstGeom prst="rect">
                      <a:avLst/>
                    </a:prstGeom>
                  </pic:spPr>
                </pic:pic>
              </a:graphicData>
            </a:graphic>
          </wp:inline>
        </w:drawing>
      </w:r>
    </w:p>
    <w:p w14:paraId="4350A220" w14:textId="0FD37030" w:rsidR="00E10E45" w:rsidRPr="00B87DED" w:rsidRDefault="001A3210">
      <w:pPr>
        <w:pStyle w:val="caption1"/>
        <w:spacing w:after="0" w:line="360" w:lineRule="auto"/>
        <w:ind w:firstLine="0"/>
        <w:jc w:val="center"/>
      </w:pPr>
      <w:bookmarkStart w:id="431" w:name="_Ref155884932"/>
      <w:bookmarkStart w:id="432"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42</w:t>
      </w:r>
      <w:r w:rsidRPr="00200F79">
        <w:rPr>
          <w:szCs w:val="20"/>
          <w:lang w:eastAsia="ru-RU"/>
        </w:rPr>
        <w:fldChar w:fldCharType="end"/>
      </w:r>
      <w:r w:rsidRPr="00B87DED">
        <w:rPr>
          <w:szCs w:val="20"/>
          <w:lang w:eastAsia="ru-RU"/>
        </w:rPr>
        <w:t xml:space="preserve"> </w:t>
      </w:r>
      <w:bookmarkEnd w:id="431"/>
      <w:r w:rsidR="00C277D6" w:rsidRPr="00B87DED">
        <w:t xml:space="preserve">– Начало операции проверки по </w:t>
      </w:r>
      <w:r w:rsidR="00C277D6" w:rsidRPr="00B87DED">
        <w:rPr>
          <w:lang w:val="en-US"/>
        </w:rPr>
        <w:t>XSD</w:t>
      </w:r>
      <w:r w:rsidR="00C277D6" w:rsidRPr="00B87DED">
        <w:t xml:space="preserve"> схеме</w:t>
      </w:r>
      <w:bookmarkEnd w:id="432"/>
    </w:p>
    <w:p w14:paraId="07686C96" w14:textId="65ABCBF3"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5E605D">
        <w:t>43</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lastRenderedPageBreak/>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20C8CC11" w:rsidR="00E10E45" w:rsidRPr="00B87DED" w:rsidRDefault="001A3210">
      <w:pPr>
        <w:pStyle w:val="caption1"/>
        <w:spacing w:after="0" w:line="360" w:lineRule="auto"/>
        <w:ind w:firstLine="0"/>
        <w:jc w:val="center"/>
      </w:pPr>
      <w:bookmarkStart w:id="433" w:name="_Ref155885174"/>
      <w:bookmarkStart w:id="434"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43</w:t>
      </w:r>
      <w:r w:rsidRPr="00200F79">
        <w:rPr>
          <w:szCs w:val="20"/>
          <w:lang w:eastAsia="ru-RU"/>
        </w:rPr>
        <w:fldChar w:fldCharType="end"/>
      </w:r>
      <w:bookmarkEnd w:id="433"/>
      <w:r w:rsidR="00C277D6" w:rsidRPr="00B87DED">
        <w:t xml:space="preserve"> – Результаты проверки по </w:t>
      </w:r>
      <w:r w:rsidR="00C277D6" w:rsidRPr="00B87DED">
        <w:rPr>
          <w:lang w:val="en-US"/>
        </w:rPr>
        <w:t>XSD</w:t>
      </w:r>
      <w:r w:rsidR="00C277D6" w:rsidRPr="00B87DED">
        <w:t xml:space="preserve"> схеме</w:t>
      </w:r>
      <w:bookmarkEnd w:id="434"/>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35" w:name="_Ref175320552"/>
      <w:bookmarkStart w:id="436" w:name="_Toc214353330"/>
      <w:r w:rsidRPr="00B87DED">
        <w:t>ЭФ «</w:t>
      </w:r>
      <w:r w:rsidR="00657033" w:rsidRPr="00B539DD">
        <w:t>Подготовка АФ</w:t>
      </w:r>
      <w:r w:rsidRPr="00B87DED">
        <w:t>»</w:t>
      </w:r>
      <w:bookmarkEnd w:id="435"/>
      <w:bookmarkEnd w:id="436"/>
    </w:p>
    <w:p w14:paraId="79136EEE" w14:textId="0C8436BF"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5E605D">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5E605D">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5E605D">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5E605D">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5E605D" w:rsidRPr="00E8424B">
        <w:t>12</w:t>
      </w:r>
      <w:r w:rsidR="00027687" w:rsidRPr="00200F79">
        <w:rPr>
          <w:lang w:val="en-US"/>
        </w:rPr>
        <w:fldChar w:fldCharType="end"/>
      </w:r>
      <w:r w:rsidR="00027687" w:rsidRPr="00B87DED">
        <w:t>]</w:t>
      </w:r>
      <w:r w:rsidR="002934E0" w:rsidRPr="00B87DED">
        <w:t>.</w:t>
      </w:r>
    </w:p>
    <w:p w14:paraId="68C4F0DB" w14:textId="0AD46D47"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5E605D">
        <w:t>44</w:t>
      </w:r>
      <w:r w:rsidRPr="00200F79">
        <w:fldChar w:fldCharType="end"/>
      </w:r>
      <w:r w:rsidRPr="00B87DED">
        <w:t xml:space="preserve"> выполнить режим «Проверить работу плагина».</w:t>
      </w:r>
    </w:p>
    <w:p w14:paraId="63FE17BB" w14:textId="15F8A15C" w:rsidR="0098012C" w:rsidRPr="00B539DD" w:rsidRDefault="00D40676" w:rsidP="00B539DD">
      <w:pPr>
        <w:pStyle w:val="Standard"/>
        <w:spacing w:line="240" w:lineRule="auto"/>
        <w:rPr>
          <w:i/>
          <w:sz w:val="20"/>
        </w:rPr>
      </w:pPr>
      <w:r w:rsidRPr="00B539DD">
        <w:rPr>
          <w:b/>
          <w:i/>
          <w:spacing w:val="40"/>
          <w:sz w:val="20"/>
        </w:rPr>
        <w:t>Внимание!</w:t>
      </w:r>
      <w:r w:rsidRPr="00B539DD">
        <w:rPr>
          <w:i/>
          <w:sz w:val="20"/>
        </w:rPr>
        <w:t xml:space="preserve"> </w:t>
      </w:r>
      <w:r w:rsidR="0098012C" w:rsidRPr="00B539DD">
        <w:rPr>
          <w:i/>
          <w:sz w:val="20"/>
        </w:rPr>
        <w:t>В настоящее время Расширение ФОИВ поддерживает работу только с расширением CryptoPro Extension for CAdES Browser Plug-in версии 1.2.13. Если у Вас установлена версия Extension for CAdES Browser Plug-in 1.3.8, ее необходимо удалить. Если для расширения CryptoPro Extension for CAdES Browser Plug-in версии 1.2.13 в браузере указано, что расширение больше не поддерживается, необходимо удалить данное расширение и заново установить по инструкции с сайта КриптоПро.</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lastRenderedPageBreak/>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16326" cy="3504947"/>
                    </a:xfrm>
                    <a:prstGeom prst="rect">
                      <a:avLst/>
                    </a:prstGeom>
                  </pic:spPr>
                </pic:pic>
              </a:graphicData>
            </a:graphic>
          </wp:inline>
        </w:drawing>
      </w:r>
    </w:p>
    <w:p w14:paraId="220EE7B6" w14:textId="767C1641" w:rsidR="006C2123" w:rsidRPr="00B87DED" w:rsidRDefault="006C2123" w:rsidP="00D63444">
      <w:pPr>
        <w:pStyle w:val="a4"/>
        <w:ind w:firstLine="0"/>
        <w:jc w:val="center"/>
      </w:pPr>
      <w:bookmarkStart w:id="437"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44</w:t>
      </w:r>
      <w:r w:rsidRPr="00200F79">
        <w:rPr>
          <w:i w:val="0"/>
        </w:rPr>
        <w:fldChar w:fldCharType="end"/>
      </w:r>
      <w:bookmarkEnd w:id="437"/>
      <w:r w:rsidRPr="00B87DED">
        <w:rPr>
          <w:i w:val="0"/>
        </w:rPr>
        <w:t xml:space="preserve"> – Проверка КриптоПро ЭЦП browser plugin</w:t>
      </w:r>
    </w:p>
    <w:p w14:paraId="2448A717" w14:textId="4734F429"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5E605D">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5E605D">
        <w:t>45</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5E605D" w:rsidRPr="00E8424B">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617345"/>
                    </a:xfrm>
                    <a:prstGeom prst="rect">
                      <a:avLst/>
                    </a:prstGeom>
                  </pic:spPr>
                </pic:pic>
              </a:graphicData>
            </a:graphic>
          </wp:inline>
        </w:drawing>
      </w:r>
    </w:p>
    <w:p w14:paraId="432FDED4" w14:textId="42833310" w:rsidR="002934E0" w:rsidRPr="00B87DED" w:rsidRDefault="002934E0" w:rsidP="007D1079">
      <w:pPr>
        <w:pStyle w:val="a4"/>
        <w:ind w:firstLine="0"/>
        <w:jc w:val="center"/>
      </w:pPr>
      <w:bookmarkStart w:id="438"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45</w:t>
      </w:r>
      <w:r w:rsidRPr="00200F79">
        <w:rPr>
          <w:i w:val="0"/>
        </w:rPr>
        <w:fldChar w:fldCharType="end"/>
      </w:r>
      <w:bookmarkEnd w:id="438"/>
      <w:r w:rsidRPr="00B87DED">
        <w:rPr>
          <w:i w:val="0"/>
        </w:rPr>
        <w:t xml:space="preserve"> – Подготовка АФ </w:t>
      </w:r>
      <w:r w:rsidR="00A819C1" w:rsidRPr="00B87DED">
        <w:rPr>
          <w:i w:val="0"/>
        </w:rPr>
        <w:t>по виду ИТВ с кодом «tz» (4512-У)</w:t>
      </w:r>
    </w:p>
    <w:p w14:paraId="7DE52841" w14:textId="55879A44" w:rsidR="002C33E2" w:rsidRPr="00B87DED" w:rsidRDefault="002F3B21">
      <w:pPr>
        <w:pStyle w:val="Standard"/>
        <w:ind w:firstLine="708"/>
      </w:pPr>
      <w:r w:rsidRPr="00B87DED">
        <w:lastRenderedPageBreak/>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5E605D" w:rsidRPr="00E8424B">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5E605D">
        <w:t>46</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61">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4F3C1A06" w:rsidR="002934E0" w:rsidRPr="00B87DED" w:rsidRDefault="002F3B21" w:rsidP="007D1079">
      <w:pPr>
        <w:pStyle w:val="a4"/>
        <w:jc w:val="center"/>
      </w:pPr>
      <w:bookmarkStart w:id="439"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46</w:t>
      </w:r>
      <w:r w:rsidRPr="00200F79">
        <w:rPr>
          <w:i w:val="0"/>
        </w:rPr>
        <w:fldChar w:fldCharType="end"/>
      </w:r>
      <w:bookmarkEnd w:id="439"/>
      <w:r w:rsidRPr="00B87DED">
        <w:rPr>
          <w:i w:val="0"/>
        </w:rPr>
        <w:t>– Выбор сертификата КриптоПро</w:t>
      </w:r>
    </w:p>
    <w:p w14:paraId="717B901C" w14:textId="4E360695"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5E605D">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5E605D">
        <w:t>47</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5E605D" w:rsidRPr="00E8424B">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lastRenderedPageBreak/>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1798955"/>
                    </a:xfrm>
                    <a:prstGeom prst="rect">
                      <a:avLst/>
                    </a:prstGeom>
                  </pic:spPr>
                </pic:pic>
              </a:graphicData>
            </a:graphic>
          </wp:inline>
        </w:drawing>
      </w:r>
    </w:p>
    <w:p w14:paraId="117DC559" w14:textId="5459A89F" w:rsidR="002934E0" w:rsidRPr="00B87DED" w:rsidRDefault="00CC6976" w:rsidP="007D1079">
      <w:pPr>
        <w:pStyle w:val="a4"/>
        <w:jc w:val="center"/>
        <w:rPr>
          <w:i w:val="0"/>
        </w:rPr>
      </w:pPr>
      <w:bookmarkStart w:id="440"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47</w:t>
      </w:r>
      <w:r w:rsidRPr="00200F79">
        <w:rPr>
          <w:i w:val="0"/>
        </w:rPr>
        <w:fldChar w:fldCharType="end"/>
      </w:r>
      <w:bookmarkEnd w:id="440"/>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09A760D8"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5E605D">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5E605D">
        <w:rPr>
          <w:noProof/>
        </w:rPr>
        <w:t>48</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5E605D" w:rsidRPr="00E8424B">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5DB9BB11" w:rsidR="00CA50E0" w:rsidRPr="00B87DED" w:rsidRDefault="00CA50E0" w:rsidP="00AE7904">
      <w:pPr>
        <w:pStyle w:val="a4"/>
        <w:ind w:firstLine="0"/>
        <w:jc w:val="center"/>
        <w:rPr>
          <w:i w:val="0"/>
        </w:rPr>
      </w:pPr>
      <w:bookmarkStart w:id="441"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48</w:t>
      </w:r>
      <w:r w:rsidRPr="00200F79">
        <w:rPr>
          <w:i w:val="0"/>
        </w:rPr>
        <w:fldChar w:fldCharType="end"/>
      </w:r>
      <w:bookmarkEnd w:id="441"/>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B539DD">
      <w:pPr>
        <w:pStyle w:val="3"/>
        <w:ind w:left="709"/>
      </w:pPr>
      <w:bookmarkStart w:id="442" w:name="_Toc182382880"/>
      <w:bookmarkStart w:id="443" w:name="_Toc214353331"/>
      <w:bookmarkEnd w:id="442"/>
      <w:r w:rsidRPr="00B87DED">
        <w:t>Подготовка АФ «</w:t>
      </w:r>
      <w:r w:rsidR="005B7E11" w:rsidRPr="00B87DED">
        <w:t>transfer</w:t>
      </w:r>
      <w:r w:rsidRPr="00B87DED">
        <w:t>.arj» в ЭФ «Подготовка АФ»</w:t>
      </w:r>
      <w:bookmarkEnd w:id="443"/>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8E6EEF">
      <w:pPr>
        <w:pStyle w:val="a6"/>
        <w:numPr>
          <w:ilvl w:val="0"/>
          <w:numId w:val="222"/>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8E6EEF">
      <w:pPr>
        <w:pStyle w:val="a6"/>
        <w:numPr>
          <w:ilvl w:val="0"/>
          <w:numId w:val="222"/>
        </w:numPr>
        <w:tabs>
          <w:tab w:val="left" w:pos="1134"/>
        </w:tabs>
        <w:ind w:left="0" w:firstLine="709"/>
      </w:pPr>
      <w:r w:rsidRPr="00B87DED">
        <w:lastRenderedPageBreak/>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5C9E2860"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5E605D">
        <w:t>49</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1929130"/>
                    </a:xfrm>
                    <a:prstGeom prst="rect">
                      <a:avLst/>
                    </a:prstGeom>
                  </pic:spPr>
                </pic:pic>
              </a:graphicData>
            </a:graphic>
          </wp:inline>
        </w:drawing>
      </w:r>
    </w:p>
    <w:p w14:paraId="344071F1" w14:textId="716866C6" w:rsidR="00E10E45" w:rsidRPr="00B87DED" w:rsidRDefault="001A3210">
      <w:pPr>
        <w:pStyle w:val="caption1"/>
        <w:spacing w:after="0" w:line="360" w:lineRule="auto"/>
        <w:ind w:firstLine="0"/>
        <w:jc w:val="center"/>
      </w:pPr>
      <w:bookmarkStart w:id="444" w:name="_Ref156493082"/>
      <w:bookmarkStart w:id="445"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49</w:t>
      </w:r>
      <w:r w:rsidRPr="00200F79">
        <w:rPr>
          <w:szCs w:val="20"/>
          <w:lang w:eastAsia="ru-RU"/>
        </w:rPr>
        <w:fldChar w:fldCharType="end"/>
      </w:r>
      <w:bookmarkEnd w:id="444"/>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45"/>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lastRenderedPageBreak/>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38544F25"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5E605D">
        <w:t>50</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lastRenderedPageBreak/>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1919605"/>
                    </a:xfrm>
                    <a:prstGeom prst="rect">
                      <a:avLst/>
                    </a:prstGeom>
                  </pic:spPr>
                </pic:pic>
              </a:graphicData>
            </a:graphic>
          </wp:inline>
        </w:drawing>
      </w:r>
    </w:p>
    <w:p w14:paraId="4C7665F1" w14:textId="68A250E3" w:rsidR="00E10E45" w:rsidRPr="00B87DED" w:rsidRDefault="001A3210">
      <w:pPr>
        <w:pStyle w:val="caption1"/>
        <w:spacing w:after="0" w:line="360" w:lineRule="auto"/>
        <w:ind w:firstLine="0"/>
        <w:jc w:val="center"/>
      </w:pPr>
      <w:bookmarkStart w:id="446" w:name="_Ref156544602"/>
      <w:bookmarkStart w:id="447"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50</w:t>
      </w:r>
      <w:r w:rsidRPr="00200F79">
        <w:rPr>
          <w:szCs w:val="20"/>
          <w:lang w:eastAsia="ru-RU"/>
        </w:rPr>
        <w:fldChar w:fldCharType="end"/>
      </w:r>
      <w:bookmarkEnd w:id="446"/>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47"/>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48" w:name="_Toc179989506"/>
      <w:bookmarkStart w:id="449" w:name="_Toc214353332"/>
      <w:r w:rsidRPr="00B87DED">
        <w:t>Режим массовой отправки</w:t>
      </w:r>
      <w:bookmarkEnd w:id="448"/>
      <w:bookmarkEnd w:id="449"/>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07BC0549"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5E605D">
        <w:t>51</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1931670"/>
                    </a:xfrm>
                    <a:prstGeom prst="rect">
                      <a:avLst/>
                    </a:prstGeom>
                  </pic:spPr>
                </pic:pic>
              </a:graphicData>
            </a:graphic>
          </wp:inline>
        </w:drawing>
      </w:r>
    </w:p>
    <w:p w14:paraId="7287453F" w14:textId="38AB6A7B" w:rsidR="00637371" w:rsidRPr="00B87DED" w:rsidRDefault="00637371" w:rsidP="007D1079">
      <w:pPr>
        <w:pStyle w:val="a4"/>
        <w:ind w:firstLine="0"/>
        <w:jc w:val="center"/>
      </w:pPr>
      <w:bookmarkStart w:id="450"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51</w:t>
      </w:r>
      <w:r w:rsidRPr="00200F79">
        <w:rPr>
          <w:i w:val="0"/>
        </w:rPr>
        <w:fldChar w:fldCharType="end"/>
      </w:r>
      <w:bookmarkEnd w:id="450"/>
      <w:r w:rsidRPr="00B87DED">
        <w:rPr>
          <w:i w:val="0"/>
        </w:rPr>
        <w:t xml:space="preserve"> – Вызов режима массовой отправки</w:t>
      </w:r>
    </w:p>
    <w:p w14:paraId="3BC15350" w14:textId="2495A62A" w:rsidR="006C2123" w:rsidRPr="00B87DED" w:rsidRDefault="00637371">
      <w:pPr>
        <w:pStyle w:val="Standard"/>
        <w:ind w:firstLine="708"/>
      </w:pPr>
      <w:r w:rsidRPr="00B87DED">
        <w:lastRenderedPageBreak/>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5E605D">
        <w:t>2</w:t>
      </w:r>
      <w:r w:rsidRPr="00200F79">
        <w:fldChar w:fldCharType="end"/>
      </w:r>
      <w:r w:rsidRPr="00B87DED">
        <w:t>.</w:t>
      </w:r>
    </w:p>
    <w:p w14:paraId="0893B522" w14:textId="6A4C61E3" w:rsidR="00637371" w:rsidRPr="00B87DED" w:rsidRDefault="00637371" w:rsidP="007D1079">
      <w:pPr>
        <w:pStyle w:val="a4"/>
        <w:keepNext/>
        <w:spacing w:after="0"/>
        <w:ind w:firstLine="0"/>
        <w:jc w:val="left"/>
      </w:pPr>
      <w:bookmarkStart w:id="451"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E605D">
        <w:rPr>
          <w:i w:val="0"/>
          <w:noProof/>
        </w:rPr>
        <w:t>2</w:t>
      </w:r>
      <w:r w:rsidRPr="00200F79">
        <w:rPr>
          <w:i w:val="0"/>
        </w:rPr>
        <w:fldChar w:fldCharType="end"/>
      </w:r>
      <w:bookmarkEnd w:id="451"/>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564"/>
        <w:gridCol w:w="4781"/>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D721E8"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A07CE9" w:rsidRDefault="00637371" w:rsidP="00BA0788">
            <w:pPr>
              <w:pStyle w:val="Standard"/>
              <w:spacing w:line="240" w:lineRule="auto"/>
              <w:ind w:firstLine="0"/>
              <w:rPr>
                <w:rFonts w:eastAsia="Calibri"/>
                <w:sz w:val="20"/>
                <w:szCs w:val="20"/>
                <w:lang w:val="en-US"/>
              </w:rPr>
            </w:pPr>
            <w:r w:rsidRPr="00B87DED">
              <w:rPr>
                <w:sz w:val="20"/>
                <w:szCs w:val="20"/>
              </w:rPr>
              <w:t>ИТВ</w:t>
            </w:r>
            <w:r w:rsidRPr="00A07CE9">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3EF71B1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KXX_RRRRRRRRR_NNNNNNNNN.xml</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lastRenderedPageBreak/>
              <w:t>– «FFFF», «nnnF», «nnnF1», «Fnnn» – порядковый номер филиала КО в соответствии с КГРКО (с 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2D500999"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5E605D">
        <w:t>52</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0425" cy="2414905"/>
                    </a:xfrm>
                    <a:prstGeom prst="rect">
                      <a:avLst/>
                    </a:prstGeom>
                  </pic:spPr>
                </pic:pic>
              </a:graphicData>
            </a:graphic>
          </wp:inline>
        </w:drawing>
      </w:r>
    </w:p>
    <w:p w14:paraId="67B5CAFE" w14:textId="55C7AABD" w:rsidR="00637371" w:rsidRPr="00B87DED" w:rsidRDefault="00C3392E" w:rsidP="007D1079">
      <w:pPr>
        <w:pStyle w:val="a4"/>
        <w:ind w:firstLine="0"/>
        <w:jc w:val="center"/>
      </w:pPr>
      <w:bookmarkStart w:id="452"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52</w:t>
      </w:r>
      <w:r w:rsidRPr="00200F79">
        <w:rPr>
          <w:i w:val="0"/>
        </w:rPr>
        <w:fldChar w:fldCharType="end"/>
      </w:r>
      <w:bookmarkEnd w:id="452"/>
      <w:r w:rsidRPr="00B87DED">
        <w:rPr>
          <w:i w:val="0"/>
        </w:rPr>
        <w:t xml:space="preserve"> – Выбор филиала для массовой отправки</w:t>
      </w:r>
    </w:p>
    <w:p w14:paraId="19012A06" w14:textId="5BF8FD91"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5E605D">
        <w:t>53</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369185"/>
                    </a:xfrm>
                    <a:prstGeom prst="rect">
                      <a:avLst/>
                    </a:prstGeom>
                  </pic:spPr>
                </pic:pic>
              </a:graphicData>
            </a:graphic>
          </wp:inline>
        </w:drawing>
      </w:r>
    </w:p>
    <w:p w14:paraId="4FE9ED3A" w14:textId="30521483" w:rsidR="00C3392E" w:rsidRPr="00B87DED" w:rsidRDefault="00C3392E" w:rsidP="007D1079">
      <w:pPr>
        <w:pStyle w:val="a4"/>
        <w:ind w:firstLine="0"/>
        <w:jc w:val="center"/>
      </w:pPr>
      <w:bookmarkStart w:id="453"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53</w:t>
      </w:r>
      <w:r w:rsidRPr="00200F79">
        <w:rPr>
          <w:i w:val="0"/>
        </w:rPr>
        <w:fldChar w:fldCharType="end"/>
      </w:r>
      <w:bookmarkEnd w:id="453"/>
      <w:r w:rsidRPr="00B87DED">
        <w:rPr>
          <w:i w:val="0"/>
        </w:rPr>
        <w:t xml:space="preserve"> – Автоматическое определение филиала для массовой отправки</w:t>
      </w:r>
    </w:p>
    <w:p w14:paraId="5E7E90AB" w14:textId="1BE33F7A"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5E605D">
        <w:t>54</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632075"/>
                    </a:xfrm>
                    <a:prstGeom prst="rect">
                      <a:avLst/>
                    </a:prstGeom>
                  </pic:spPr>
                </pic:pic>
              </a:graphicData>
            </a:graphic>
          </wp:inline>
        </w:drawing>
      </w:r>
    </w:p>
    <w:p w14:paraId="55A87A5D" w14:textId="44D42CAC" w:rsidR="009A6B17" w:rsidRPr="00B87DED" w:rsidRDefault="009A6B17" w:rsidP="007D1079">
      <w:pPr>
        <w:pStyle w:val="a4"/>
        <w:jc w:val="center"/>
      </w:pPr>
      <w:bookmarkStart w:id="454"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54</w:t>
      </w:r>
      <w:r w:rsidRPr="00200F79">
        <w:rPr>
          <w:i w:val="0"/>
        </w:rPr>
        <w:fldChar w:fldCharType="end"/>
      </w:r>
      <w:bookmarkEnd w:id="454"/>
      <w:r w:rsidRPr="00B87DED">
        <w:rPr>
          <w:i w:val="0"/>
        </w:rPr>
        <w:t xml:space="preserve"> – Выбор АФ для отправки</w:t>
      </w:r>
    </w:p>
    <w:p w14:paraId="55B79253" w14:textId="28699F0F"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5E605D">
        <w:t>55</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2047240"/>
                    </a:xfrm>
                    <a:prstGeom prst="rect">
                      <a:avLst/>
                    </a:prstGeom>
                  </pic:spPr>
                </pic:pic>
              </a:graphicData>
            </a:graphic>
          </wp:inline>
        </w:drawing>
      </w:r>
    </w:p>
    <w:p w14:paraId="666B7CFD" w14:textId="44F61D11" w:rsidR="009A6B17" w:rsidRPr="00B87DED" w:rsidRDefault="009A6B17" w:rsidP="00943C36">
      <w:pPr>
        <w:pStyle w:val="a4"/>
        <w:ind w:firstLine="0"/>
        <w:jc w:val="center"/>
      </w:pPr>
      <w:bookmarkStart w:id="455"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55</w:t>
      </w:r>
      <w:r w:rsidRPr="00200F79">
        <w:rPr>
          <w:i w:val="0"/>
        </w:rPr>
        <w:fldChar w:fldCharType="end"/>
      </w:r>
      <w:bookmarkEnd w:id="455"/>
      <w:r w:rsidRPr="00B87DED">
        <w:rPr>
          <w:i w:val="0"/>
        </w:rPr>
        <w:t xml:space="preserve"> – Отправка АФ</w:t>
      </w:r>
    </w:p>
    <w:p w14:paraId="799A2272" w14:textId="03FEF7D4"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5E605D">
        <w:t>56</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lastRenderedPageBreak/>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2229485"/>
                    </a:xfrm>
                    <a:prstGeom prst="rect">
                      <a:avLst/>
                    </a:prstGeom>
                  </pic:spPr>
                </pic:pic>
              </a:graphicData>
            </a:graphic>
          </wp:inline>
        </w:drawing>
      </w:r>
    </w:p>
    <w:p w14:paraId="43484C3E" w14:textId="3C660891" w:rsidR="009A6B17" w:rsidRPr="00B87DED" w:rsidRDefault="009A6B17" w:rsidP="00943C36">
      <w:pPr>
        <w:pStyle w:val="a4"/>
        <w:ind w:firstLine="0"/>
        <w:jc w:val="center"/>
      </w:pPr>
      <w:bookmarkStart w:id="456"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E605D">
        <w:rPr>
          <w:i w:val="0"/>
          <w:noProof/>
        </w:rPr>
        <w:t>56</w:t>
      </w:r>
      <w:r w:rsidRPr="00200F79">
        <w:rPr>
          <w:i w:val="0"/>
        </w:rPr>
        <w:fldChar w:fldCharType="end"/>
      </w:r>
      <w:bookmarkEnd w:id="456"/>
      <w:r w:rsidRPr="00B87DED">
        <w:rPr>
          <w:i w:val="0"/>
        </w:rPr>
        <w:t xml:space="preserve"> – Результат массовой отправки АФ</w:t>
      </w:r>
    </w:p>
    <w:p w14:paraId="58C7D46C" w14:textId="77777777" w:rsidR="00E10E45" w:rsidRPr="00B87DED" w:rsidRDefault="00C277D6" w:rsidP="00C761C1">
      <w:pPr>
        <w:pStyle w:val="2"/>
        <w:tabs>
          <w:tab w:val="left" w:pos="1276"/>
        </w:tabs>
        <w:ind w:left="0" w:firstLine="709"/>
      </w:pPr>
      <w:bookmarkStart w:id="457" w:name="_Toc182382883"/>
      <w:bookmarkStart w:id="458" w:name="_Toc156560476"/>
      <w:bookmarkStart w:id="459" w:name="_Toc156809962"/>
      <w:bookmarkStart w:id="460" w:name="_Toc148356363"/>
      <w:bookmarkStart w:id="461" w:name="_Toc156493518"/>
      <w:bookmarkStart w:id="462" w:name="_Toc134809084"/>
      <w:bookmarkStart w:id="463" w:name="_Toc134809083"/>
      <w:bookmarkStart w:id="464" w:name="_Toc156492952"/>
      <w:bookmarkStart w:id="465" w:name="_Toc134809082"/>
      <w:bookmarkStart w:id="466" w:name="_Toc148101104"/>
      <w:bookmarkStart w:id="467" w:name="_Toc148356305"/>
      <w:bookmarkStart w:id="468" w:name="_Toc148340426"/>
      <w:bookmarkStart w:id="469" w:name="_Toc147927067"/>
      <w:bookmarkStart w:id="470" w:name="_Toc145629053"/>
      <w:bookmarkStart w:id="471" w:name="_Toc214353333"/>
      <w:bookmarkEnd w:id="457"/>
      <w:bookmarkEnd w:id="458"/>
      <w:bookmarkEnd w:id="459"/>
      <w:bookmarkEnd w:id="460"/>
      <w:bookmarkEnd w:id="461"/>
      <w:bookmarkEnd w:id="462"/>
      <w:bookmarkEnd w:id="463"/>
      <w:bookmarkEnd w:id="464"/>
      <w:bookmarkEnd w:id="465"/>
      <w:bookmarkEnd w:id="466"/>
      <w:bookmarkEnd w:id="467"/>
      <w:bookmarkEnd w:id="468"/>
      <w:bookmarkEnd w:id="469"/>
      <w:r w:rsidRPr="00B87DED">
        <w:t>Порядок функционирования Оболочки «Рабочее место» ПП «Дельта» при работе с Расширением «ФОИВ»</w:t>
      </w:r>
      <w:bookmarkEnd w:id="470"/>
      <w:bookmarkEnd w:id="471"/>
    </w:p>
    <w:p w14:paraId="052D1C4A" w14:textId="3BBC44CB"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5E605D">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pPr>
        <w:pStyle w:val="Textbodyindent"/>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443A2585" w:rsidR="00E10E45" w:rsidRPr="00B87DED" w:rsidRDefault="00C277D6">
      <w:pPr>
        <w:pStyle w:val="Standard"/>
        <w:sectPr w:rsidR="00E10E45" w:rsidRPr="00B87DED">
          <w:headerReference w:type="default" r:id="rId72"/>
          <w:footerReference w:type="default" r:id="rId73"/>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5E605D">
        <w:t>3</w:t>
      </w:r>
      <w:r w:rsidR="001A3210" w:rsidRPr="00200F79">
        <w:fldChar w:fldCharType="end"/>
      </w:r>
      <w:r w:rsidRPr="00B87DED">
        <w:t>.</w:t>
      </w:r>
    </w:p>
    <w:p w14:paraId="2D8644E1" w14:textId="51494023" w:rsidR="00E10E45" w:rsidRPr="00B87DED" w:rsidRDefault="001A3210" w:rsidP="005E4AA0">
      <w:pPr>
        <w:pStyle w:val="a4"/>
        <w:keepNext/>
        <w:spacing w:before="0" w:after="0"/>
        <w:ind w:firstLine="0"/>
        <w:jc w:val="left"/>
      </w:pPr>
      <w:bookmarkStart w:id="472" w:name="_Ref139619238"/>
      <w:bookmarkStart w:id="473" w:name="_Ref167191610"/>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E605D">
        <w:rPr>
          <w:i w:val="0"/>
          <w:noProof/>
        </w:rPr>
        <w:t>3</w:t>
      </w:r>
      <w:r w:rsidRPr="00200F79">
        <w:rPr>
          <w:i w:val="0"/>
        </w:rPr>
        <w:fldChar w:fldCharType="end"/>
      </w:r>
      <w:r w:rsidRPr="00B87DED">
        <w:rPr>
          <w:i w:val="0"/>
        </w:rPr>
        <w:t xml:space="preserve"> </w:t>
      </w:r>
      <w:bookmarkEnd w:id="472"/>
      <w:r w:rsidR="00C277D6" w:rsidRPr="00B87DED">
        <w:rPr>
          <w:i w:val="0"/>
        </w:rPr>
        <w:t>– Статусы файлов Расширения «ФОИВ» в Оболочке «Рабочее место» ПП «Дельта»</w:t>
      </w:r>
      <w:bookmarkEnd w:id="473"/>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27AC23F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304ADE1E"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74"/>
          <w:footerReference w:type="default" r:id="rId75"/>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7728"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5E605D" w:rsidRDefault="005E605D"/>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7728;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5E605D" w:rsidRDefault="005E605D"/>
                  </w:txbxContent>
                </v:textbox>
                <w10:wrap type="square"/>
              </v:shape>
            </w:pict>
          </mc:Fallback>
        </mc:AlternateContent>
      </w:r>
    </w:p>
    <w:p w14:paraId="7B4ABD71" w14:textId="6AC214FB" w:rsidR="00E10E45" w:rsidRPr="00027052" w:rsidRDefault="00C277D6">
      <w:pPr>
        <w:pStyle w:val="Standard"/>
        <w:rPr>
          <w:lang w:eastAsia="ru-RU"/>
        </w:rPr>
      </w:pPr>
      <w:r w:rsidRPr="00B87DED">
        <w:rPr>
          <w:lang w:eastAsia="ru-RU"/>
        </w:rPr>
        <w:lastRenderedPageBreak/>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5E605D">
        <w:rPr>
          <w:lang w:eastAsia="ru-RU"/>
        </w:rPr>
        <w:t>57</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5E605D">
        <w:rPr>
          <w:lang w:eastAsia="ru-RU"/>
        </w:rPr>
        <w:t>58</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0425" cy="2562801"/>
                    </a:xfrm>
                    <a:prstGeom prst="rect">
                      <a:avLst/>
                    </a:prstGeom>
                  </pic:spPr>
                </pic:pic>
              </a:graphicData>
            </a:graphic>
          </wp:inline>
        </w:drawing>
      </w:r>
    </w:p>
    <w:p w14:paraId="610A3100" w14:textId="3FA864DE" w:rsidR="00E10E45" w:rsidRPr="00AB6DB1" w:rsidRDefault="00521E96">
      <w:pPr>
        <w:pStyle w:val="a6"/>
        <w:tabs>
          <w:tab w:val="left" w:pos="1134"/>
        </w:tabs>
        <w:ind w:left="0" w:firstLine="0"/>
        <w:jc w:val="center"/>
      </w:pPr>
      <w:bookmarkStart w:id="474" w:name="_Ref133248714"/>
      <w:bookmarkStart w:id="475"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57</w:t>
      </w:r>
      <w:r w:rsidRPr="00200F79">
        <w:rPr>
          <w:szCs w:val="20"/>
          <w:lang w:eastAsia="ru-RU"/>
        </w:rPr>
        <w:fldChar w:fldCharType="end"/>
      </w:r>
      <w:bookmarkEnd w:id="474"/>
      <w:r w:rsidR="00C277D6" w:rsidRPr="00B87DED">
        <w:t xml:space="preserve"> – Журналирование операций Расширения «ФОИВ» ПП «Дельта»</w:t>
      </w:r>
      <w:bookmarkEnd w:id="475"/>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2529693"/>
                    </a:xfrm>
                    <a:prstGeom prst="rect">
                      <a:avLst/>
                    </a:prstGeom>
                  </pic:spPr>
                </pic:pic>
              </a:graphicData>
            </a:graphic>
          </wp:inline>
        </w:drawing>
      </w:r>
    </w:p>
    <w:p w14:paraId="219C6558" w14:textId="7AA0D0EA" w:rsidR="00E10E45" w:rsidRPr="006E1008" w:rsidRDefault="00521E96">
      <w:pPr>
        <w:pStyle w:val="a6"/>
        <w:tabs>
          <w:tab w:val="left" w:pos="1134"/>
        </w:tabs>
        <w:ind w:left="0" w:firstLine="0"/>
        <w:jc w:val="center"/>
      </w:pPr>
      <w:bookmarkStart w:id="476" w:name="_Ref133395385"/>
      <w:bookmarkStart w:id="477"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58</w:t>
      </w:r>
      <w:r w:rsidRPr="00200F79">
        <w:rPr>
          <w:szCs w:val="20"/>
          <w:lang w:eastAsia="ru-RU"/>
        </w:rPr>
        <w:fldChar w:fldCharType="end"/>
      </w:r>
      <w:bookmarkEnd w:id="476"/>
      <w:r w:rsidR="00C277D6" w:rsidRPr="00B87DED">
        <w:t xml:space="preserve"> – Журналирование операций с ТА ФОИВ в Оболочке «Рабочее место» ПП «Дельта»</w:t>
      </w:r>
      <w:bookmarkEnd w:id="477"/>
    </w:p>
    <w:p w14:paraId="07E8980B" w14:textId="77777777" w:rsidR="00E10E45" w:rsidRPr="00B87DED" w:rsidRDefault="00C277D6" w:rsidP="00B539DD">
      <w:pPr>
        <w:pStyle w:val="2"/>
        <w:tabs>
          <w:tab w:val="left" w:pos="1276"/>
        </w:tabs>
        <w:ind w:left="709"/>
      </w:pPr>
      <w:bookmarkStart w:id="478" w:name="_Toc134809086"/>
      <w:bookmarkStart w:id="479" w:name="_Toc134809087"/>
      <w:bookmarkStart w:id="480" w:name="_Toc145629054"/>
      <w:bookmarkStart w:id="481" w:name="_Toc214353334"/>
      <w:bookmarkEnd w:id="478"/>
      <w:bookmarkEnd w:id="479"/>
      <w:r w:rsidRPr="00B87DED">
        <w:t>Настройка при обмене ТА через каталоги</w:t>
      </w:r>
      <w:bookmarkEnd w:id="480"/>
      <w:bookmarkEnd w:id="481"/>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66ADF217" w:rsidR="00E10E45" w:rsidRPr="00B87DED" w:rsidRDefault="00C277D6" w:rsidP="008E6EEF">
      <w:pPr>
        <w:pStyle w:val="Textbodyindent"/>
        <w:numPr>
          <w:ilvl w:val="3"/>
          <w:numId w:val="7"/>
        </w:numPr>
        <w:tabs>
          <w:tab w:val="left" w:pos="1134"/>
        </w:tabs>
        <w:spacing w:after="0"/>
        <w:ind w:left="0" w:firstLine="709"/>
      </w:pPr>
      <w:bookmarkStart w:id="482"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5E605D">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5E605D">
        <w:rPr>
          <w:lang w:eastAsia="ru-RU"/>
        </w:rPr>
        <w:t>59</w:t>
      </w:r>
      <w:r w:rsidR="00521E96" w:rsidRPr="00200F79">
        <w:rPr>
          <w:lang w:eastAsia="ru-RU"/>
        </w:rPr>
        <w:fldChar w:fldCharType="end"/>
      </w:r>
      <w:r w:rsidRPr="00B87DED">
        <w:rPr>
          <w:lang w:eastAsia="ru-RU"/>
        </w:rPr>
        <w:t>;</w:t>
      </w:r>
      <w:bookmarkEnd w:id="482"/>
    </w:p>
    <w:p w14:paraId="01F63B91" w14:textId="2B7806C8" w:rsidR="00E10E45" w:rsidRPr="00B87DED" w:rsidRDefault="00372F84">
      <w:pPr>
        <w:pStyle w:val="Textbodyindent"/>
        <w:spacing w:after="0"/>
        <w:ind w:left="0" w:firstLine="0"/>
        <w:jc w:val="center"/>
      </w:pPr>
      <w:r w:rsidRPr="00200F79">
        <w:rPr>
          <w:noProof/>
          <w:lang w:eastAsia="ru-RU"/>
        </w:rPr>
        <w:lastRenderedPageBreak/>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0425" cy="2823845"/>
                    </a:xfrm>
                    <a:prstGeom prst="rect">
                      <a:avLst/>
                    </a:prstGeom>
                  </pic:spPr>
                </pic:pic>
              </a:graphicData>
            </a:graphic>
          </wp:inline>
        </w:drawing>
      </w:r>
    </w:p>
    <w:p w14:paraId="5E57CAF1" w14:textId="13FB2E0F" w:rsidR="00E10E45" w:rsidRPr="00B87DED" w:rsidRDefault="00521E96">
      <w:pPr>
        <w:pStyle w:val="a6"/>
        <w:tabs>
          <w:tab w:val="left" w:pos="1134"/>
        </w:tabs>
        <w:ind w:left="0" w:firstLine="0"/>
        <w:jc w:val="center"/>
      </w:pPr>
      <w:bookmarkStart w:id="483" w:name="_Ref134721845"/>
      <w:bookmarkStart w:id="484"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59</w:t>
      </w:r>
      <w:r w:rsidRPr="00200F79">
        <w:rPr>
          <w:szCs w:val="20"/>
          <w:lang w:eastAsia="ru-RU"/>
        </w:rPr>
        <w:fldChar w:fldCharType="end"/>
      </w:r>
      <w:bookmarkEnd w:id="483"/>
      <w:r w:rsidR="00C277D6" w:rsidRPr="00B87DED">
        <w:t xml:space="preserve"> – Системная настройка каталогов обмена с внешними системами в Оболочке «Рабочее место» ПП «Дельта»</w:t>
      </w:r>
      <w:bookmarkEnd w:id="484"/>
    </w:p>
    <w:p w14:paraId="69117244" w14:textId="56C8A19D"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5E605D">
        <w:rPr>
          <w:lang w:eastAsia="ru-RU"/>
        </w:rPr>
        <w:t>60</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5E605D">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9">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2AF52055" w:rsidR="00E10E45" w:rsidRPr="00B87DED" w:rsidRDefault="00681296">
      <w:pPr>
        <w:pStyle w:val="a6"/>
        <w:tabs>
          <w:tab w:val="left" w:pos="1134"/>
        </w:tabs>
        <w:ind w:left="0" w:firstLine="0"/>
        <w:jc w:val="center"/>
      </w:pPr>
      <w:bookmarkStart w:id="485" w:name="_Ref133395563"/>
      <w:bookmarkStart w:id="486"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60</w:t>
      </w:r>
      <w:r w:rsidRPr="00200F79">
        <w:rPr>
          <w:szCs w:val="20"/>
          <w:lang w:eastAsia="ru-RU"/>
        </w:rPr>
        <w:fldChar w:fldCharType="end"/>
      </w:r>
      <w:bookmarkEnd w:id="485"/>
      <w:r w:rsidR="00C277D6" w:rsidRPr="00B87DED">
        <w:t xml:space="preserve"> – Настройка каталогов обмена с внешними системами в Расширении ФОИВ</w:t>
      </w:r>
      <w:bookmarkEnd w:id="486"/>
    </w:p>
    <w:p w14:paraId="2E110219" w14:textId="175B53E6"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5E605D">
        <w:rPr>
          <w:lang w:eastAsia="ru-RU"/>
        </w:rPr>
        <w:t>61</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lastRenderedPageBreak/>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43F08EA2" w:rsidR="00E10E45" w:rsidRPr="00B87DED" w:rsidRDefault="00681296">
      <w:pPr>
        <w:pStyle w:val="a6"/>
        <w:tabs>
          <w:tab w:val="left" w:pos="1134"/>
        </w:tabs>
        <w:ind w:left="0" w:firstLine="0"/>
        <w:jc w:val="center"/>
      </w:pPr>
      <w:bookmarkStart w:id="487" w:name="_Ref149049371"/>
      <w:bookmarkStart w:id="488"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61</w:t>
      </w:r>
      <w:r w:rsidRPr="00200F79">
        <w:rPr>
          <w:szCs w:val="20"/>
          <w:lang w:eastAsia="ru-RU"/>
        </w:rPr>
        <w:fldChar w:fldCharType="end"/>
      </w:r>
      <w:r w:rsidRPr="00B87DED">
        <w:rPr>
          <w:szCs w:val="20"/>
          <w:lang w:eastAsia="ru-RU"/>
        </w:rPr>
        <w:t xml:space="preserve"> </w:t>
      </w:r>
      <w:bookmarkEnd w:id="487"/>
      <w:r w:rsidR="00C277D6" w:rsidRPr="00B87DED">
        <w:t>– Отображение каталога обмена</w:t>
      </w:r>
      <w:bookmarkEnd w:id="488"/>
    </w:p>
    <w:p w14:paraId="716AC096" w14:textId="7A146D68"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5E605D">
        <w:rPr>
          <w:lang w:eastAsia="ru-RU"/>
        </w:rPr>
        <w:t>62</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43CFD5C6" w:rsidR="00E10E45" w:rsidRPr="00B87DED" w:rsidRDefault="00681296">
      <w:pPr>
        <w:pStyle w:val="a6"/>
        <w:tabs>
          <w:tab w:val="left" w:pos="1134"/>
        </w:tabs>
        <w:ind w:left="0" w:firstLine="0"/>
        <w:jc w:val="center"/>
      </w:pPr>
      <w:bookmarkStart w:id="489" w:name="_Ref158629053"/>
      <w:bookmarkStart w:id="490"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62</w:t>
      </w:r>
      <w:r w:rsidRPr="00200F79">
        <w:rPr>
          <w:szCs w:val="20"/>
          <w:lang w:eastAsia="ru-RU"/>
        </w:rPr>
        <w:fldChar w:fldCharType="end"/>
      </w:r>
      <w:bookmarkEnd w:id="489"/>
      <w:r w:rsidR="00C277D6" w:rsidRPr="00B87DED">
        <w:t xml:space="preserve"> – Схема использования каталогов расширения ФОИВ</w:t>
      </w:r>
      <w:bookmarkEnd w:id="490"/>
    </w:p>
    <w:p w14:paraId="53AE490D" w14:textId="77777777" w:rsidR="00E10E45" w:rsidRPr="00B87DED" w:rsidRDefault="00C277D6" w:rsidP="00B539DD">
      <w:pPr>
        <w:pStyle w:val="2"/>
        <w:tabs>
          <w:tab w:val="left" w:pos="1276"/>
        </w:tabs>
        <w:ind w:left="709"/>
      </w:pPr>
      <w:bookmarkStart w:id="491" w:name="_Toc161312994"/>
      <w:bookmarkStart w:id="492" w:name="_Toc134809089"/>
      <w:bookmarkStart w:id="493" w:name="_Toc145629055"/>
      <w:bookmarkStart w:id="494" w:name="_Toc214353335"/>
      <w:bookmarkEnd w:id="491"/>
      <w:bookmarkEnd w:id="492"/>
      <w:r w:rsidRPr="00B87DED">
        <w:t>Порядок обработки файлов АФ и ТА</w:t>
      </w:r>
      <w:bookmarkEnd w:id="493"/>
      <w:bookmarkEnd w:id="494"/>
    </w:p>
    <w:p w14:paraId="60354725" w14:textId="77777777" w:rsidR="00E10E45" w:rsidRPr="00B87DED" w:rsidRDefault="00C277D6" w:rsidP="00C761C1">
      <w:pPr>
        <w:pStyle w:val="3"/>
        <w:tabs>
          <w:tab w:val="clear" w:pos="1559"/>
          <w:tab w:val="left" w:pos="1560"/>
        </w:tabs>
        <w:ind w:left="0" w:firstLine="709"/>
      </w:pPr>
      <w:bookmarkStart w:id="495" w:name="_Toc145629056"/>
      <w:bookmarkStart w:id="496" w:name="_Toc214353336"/>
      <w:r w:rsidRPr="00B87DED">
        <w:t>Получение файла ТА из СВК, обработка и размещение файлов в файловой системе</w:t>
      </w:r>
      <w:bookmarkEnd w:id="495"/>
      <w:bookmarkEnd w:id="496"/>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8E6EEF">
      <w:pPr>
        <w:pStyle w:val="a6"/>
        <w:numPr>
          <w:ilvl w:val="0"/>
          <w:numId w:val="223"/>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8E6EEF">
      <w:pPr>
        <w:pStyle w:val="a6"/>
        <w:numPr>
          <w:ilvl w:val="0"/>
          <w:numId w:val="223"/>
        </w:numPr>
        <w:tabs>
          <w:tab w:val="left" w:pos="1134"/>
        </w:tabs>
        <w:ind w:left="0" w:firstLine="709"/>
      </w:pPr>
      <w:r w:rsidRPr="00B87DED">
        <w:lastRenderedPageBreak/>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8E6EEF">
      <w:pPr>
        <w:pStyle w:val="a6"/>
        <w:numPr>
          <w:ilvl w:val="0"/>
          <w:numId w:val="223"/>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8E6EEF">
      <w:pPr>
        <w:pStyle w:val="a6"/>
        <w:numPr>
          <w:ilvl w:val="0"/>
          <w:numId w:val="223"/>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8E6EEF">
      <w:pPr>
        <w:pStyle w:val="a6"/>
        <w:numPr>
          <w:ilvl w:val="0"/>
          <w:numId w:val="223"/>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8E6EEF">
      <w:pPr>
        <w:pStyle w:val="a6"/>
        <w:numPr>
          <w:ilvl w:val="0"/>
          <w:numId w:val="224"/>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0A1424C7"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5E605D" w:rsidRPr="00E8424B">
        <w:t>Б</w:t>
      </w:r>
      <w:r w:rsidR="000904B4" w:rsidRPr="00200F79">
        <w:fldChar w:fldCharType="end"/>
      </w:r>
      <w:r w:rsidRPr="00B87DED">
        <w:t>.</w:t>
      </w:r>
    </w:p>
    <w:p w14:paraId="5A51B881" w14:textId="77777777" w:rsidR="00E10E45" w:rsidRPr="00B87DED" w:rsidRDefault="00C277D6" w:rsidP="00B539DD">
      <w:pPr>
        <w:pStyle w:val="3"/>
        <w:ind w:left="709"/>
      </w:pPr>
      <w:bookmarkStart w:id="497" w:name="_Toc148356310"/>
      <w:bookmarkStart w:id="498" w:name="_Toc147927072"/>
      <w:bookmarkStart w:id="499" w:name="_Toc148101109"/>
      <w:bookmarkStart w:id="500" w:name="_Toc147926375"/>
      <w:bookmarkStart w:id="501" w:name="_Toc134809091"/>
      <w:bookmarkStart w:id="502" w:name="_Toc148340431"/>
      <w:bookmarkStart w:id="503" w:name="_Toc148356368"/>
      <w:bookmarkStart w:id="504" w:name="_Toc145629057"/>
      <w:bookmarkStart w:id="505" w:name="_Toc214353337"/>
      <w:bookmarkEnd w:id="497"/>
      <w:bookmarkEnd w:id="498"/>
      <w:bookmarkEnd w:id="499"/>
      <w:bookmarkEnd w:id="500"/>
      <w:bookmarkEnd w:id="501"/>
      <w:bookmarkEnd w:id="502"/>
      <w:bookmarkEnd w:id="503"/>
      <w:r w:rsidRPr="00B87DED">
        <w:t>Обработка файла АФ из АБС КО и отправка файла ТА в СВК</w:t>
      </w:r>
      <w:bookmarkEnd w:id="504"/>
      <w:bookmarkEnd w:id="505"/>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8E6EEF">
      <w:pPr>
        <w:pStyle w:val="a6"/>
        <w:numPr>
          <w:ilvl w:val="0"/>
          <w:numId w:val="225"/>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8E6EEF">
      <w:pPr>
        <w:pStyle w:val="a6"/>
        <w:numPr>
          <w:ilvl w:val="0"/>
          <w:numId w:val="225"/>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8E6EEF">
      <w:pPr>
        <w:pStyle w:val="a6"/>
        <w:numPr>
          <w:ilvl w:val="0"/>
          <w:numId w:val="225"/>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8E6EEF">
      <w:pPr>
        <w:pStyle w:val="a6"/>
        <w:numPr>
          <w:ilvl w:val="0"/>
          <w:numId w:val="225"/>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8E6EEF">
      <w:pPr>
        <w:pStyle w:val="a6"/>
        <w:numPr>
          <w:ilvl w:val="0"/>
          <w:numId w:val="225"/>
        </w:numPr>
        <w:tabs>
          <w:tab w:val="left" w:pos="1134"/>
          <w:tab w:val="left" w:pos="1276"/>
        </w:tabs>
        <w:ind w:left="0" w:firstLine="709"/>
      </w:pPr>
      <w:r w:rsidRPr="00B87DED">
        <w:lastRenderedPageBreak/>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8E6EEF">
      <w:pPr>
        <w:pStyle w:val="a6"/>
        <w:numPr>
          <w:ilvl w:val="0"/>
          <w:numId w:val="225"/>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8E6EEF">
      <w:pPr>
        <w:pStyle w:val="a6"/>
        <w:numPr>
          <w:ilvl w:val="0"/>
          <w:numId w:val="226"/>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8E6EEF">
      <w:pPr>
        <w:pStyle w:val="a6"/>
        <w:numPr>
          <w:ilvl w:val="0"/>
          <w:numId w:val="226"/>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8E6EEF">
      <w:pPr>
        <w:pStyle w:val="a6"/>
        <w:numPr>
          <w:ilvl w:val="0"/>
          <w:numId w:val="226"/>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8E6EEF">
      <w:pPr>
        <w:pStyle w:val="a6"/>
        <w:numPr>
          <w:ilvl w:val="0"/>
          <w:numId w:val="227"/>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8E6EEF">
      <w:pPr>
        <w:pStyle w:val="a6"/>
        <w:numPr>
          <w:ilvl w:val="0"/>
          <w:numId w:val="227"/>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8E6EEF">
      <w:pPr>
        <w:pStyle w:val="a6"/>
        <w:numPr>
          <w:ilvl w:val="0"/>
          <w:numId w:val="227"/>
        </w:numPr>
        <w:tabs>
          <w:tab w:val="left" w:pos="1134"/>
          <w:tab w:val="left" w:pos="1276"/>
        </w:tabs>
        <w:ind w:left="0" w:firstLine="709"/>
      </w:pPr>
      <w:r w:rsidRPr="00B87DED">
        <w:lastRenderedPageBreak/>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506" w:name="_Toc134809093"/>
      <w:bookmarkStart w:id="507" w:name="_Toc134809094"/>
      <w:bookmarkEnd w:id="506"/>
      <w:bookmarkEnd w:id="507"/>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239F5116"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2CC2F8F9" w14:textId="01541802" w:rsidR="00E10E45" w:rsidRPr="00B87DED" w:rsidRDefault="00C277D6" w:rsidP="00B539DD">
      <w:pPr>
        <w:pStyle w:val="2"/>
        <w:tabs>
          <w:tab w:val="left" w:pos="1276"/>
        </w:tabs>
        <w:ind w:left="709"/>
      </w:pPr>
      <w:bookmarkStart w:id="508" w:name="_Toc196225854"/>
      <w:bookmarkStart w:id="509" w:name="_Toc197358650"/>
      <w:bookmarkStart w:id="510" w:name="_Toc197363761"/>
      <w:bookmarkStart w:id="511" w:name="_Toc196225855"/>
      <w:bookmarkStart w:id="512" w:name="_Toc197358651"/>
      <w:bookmarkStart w:id="513" w:name="_Toc197363762"/>
      <w:bookmarkStart w:id="514" w:name="_Toc196225856"/>
      <w:bookmarkStart w:id="515" w:name="_Toc197358652"/>
      <w:bookmarkStart w:id="516" w:name="_Toc197363763"/>
      <w:bookmarkStart w:id="517" w:name="_Toc196225857"/>
      <w:bookmarkStart w:id="518" w:name="_Toc197358653"/>
      <w:bookmarkStart w:id="519" w:name="_Toc197363764"/>
      <w:bookmarkStart w:id="520" w:name="_Toc196225858"/>
      <w:bookmarkStart w:id="521" w:name="_Toc197358654"/>
      <w:bookmarkStart w:id="522" w:name="_Toc197363765"/>
      <w:bookmarkStart w:id="523" w:name="_Toc196225859"/>
      <w:bookmarkStart w:id="524" w:name="_Toc197358655"/>
      <w:bookmarkStart w:id="525" w:name="_Toc197363766"/>
      <w:bookmarkStart w:id="526" w:name="_Toc196225860"/>
      <w:bookmarkStart w:id="527" w:name="_Toc197358656"/>
      <w:bookmarkStart w:id="528" w:name="_Toc197363767"/>
      <w:bookmarkStart w:id="529" w:name="_Toc196225861"/>
      <w:bookmarkStart w:id="530" w:name="_Toc197358657"/>
      <w:bookmarkStart w:id="531" w:name="_Toc197363768"/>
      <w:bookmarkStart w:id="532" w:name="_Toc196225862"/>
      <w:bookmarkStart w:id="533" w:name="_Toc197358658"/>
      <w:bookmarkStart w:id="534" w:name="_Toc197363769"/>
      <w:bookmarkStart w:id="535" w:name="_Toc196225863"/>
      <w:bookmarkStart w:id="536" w:name="_Toc197358659"/>
      <w:bookmarkStart w:id="537" w:name="_Toc197363770"/>
      <w:bookmarkStart w:id="538" w:name="_Toc196225864"/>
      <w:bookmarkStart w:id="539" w:name="_Toc197358660"/>
      <w:bookmarkStart w:id="540" w:name="_Toc197363771"/>
      <w:bookmarkStart w:id="541" w:name="_Toc196225865"/>
      <w:bookmarkStart w:id="542" w:name="_Toc197358661"/>
      <w:bookmarkStart w:id="543" w:name="_Toc197363772"/>
      <w:bookmarkStart w:id="544" w:name="_Toc196225866"/>
      <w:bookmarkStart w:id="545" w:name="_Toc197358662"/>
      <w:bookmarkStart w:id="546" w:name="_Toc197363773"/>
      <w:bookmarkStart w:id="547" w:name="_Toc196225867"/>
      <w:bookmarkStart w:id="548" w:name="_Toc197358663"/>
      <w:bookmarkStart w:id="549" w:name="_Toc197363774"/>
      <w:bookmarkStart w:id="550" w:name="_Toc196225868"/>
      <w:bookmarkStart w:id="551" w:name="_Toc197358664"/>
      <w:bookmarkStart w:id="552" w:name="_Toc197363775"/>
      <w:bookmarkStart w:id="553" w:name="_Toc196225869"/>
      <w:bookmarkStart w:id="554" w:name="_Toc197358665"/>
      <w:bookmarkStart w:id="555" w:name="_Toc197363776"/>
      <w:bookmarkStart w:id="556" w:name="_Toc196225870"/>
      <w:bookmarkStart w:id="557" w:name="_Toc197358666"/>
      <w:bookmarkStart w:id="558" w:name="_Toc197363777"/>
      <w:bookmarkStart w:id="559" w:name="_Toc196225871"/>
      <w:bookmarkStart w:id="560" w:name="_Toc197358667"/>
      <w:bookmarkStart w:id="561" w:name="_Toc197363778"/>
      <w:bookmarkStart w:id="562" w:name="_Toc196225872"/>
      <w:bookmarkStart w:id="563" w:name="_Toc197358668"/>
      <w:bookmarkStart w:id="564" w:name="_Toc197363779"/>
      <w:bookmarkStart w:id="565" w:name="_Toc196225873"/>
      <w:bookmarkStart w:id="566" w:name="_Toc197358669"/>
      <w:bookmarkStart w:id="567" w:name="_Toc197363780"/>
      <w:bookmarkStart w:id="568" w:name="_Toc196225874"/>
      <w:bookmarkStart w:id="569" w:name="_Toc197358670"/>
      <w:bookmarkStart w:id="570" w:name="_Toc197363781"/>
      <w:bookmarkStart w:id="571" w:name="_Toc196225875"/>
      <w:bookmarkStart w:id="572" w:name="_Toc197358671"/>
      <w:bookmarkStart w:id="573" w:name="_Toc197363782"/>
      <w:bookmarkStart w:id="574" w:name="_Toc196225876"/>
      <w:bookmarkStart w:id="575" w:name="_Toc197358672"/>
      <w:bookmarkStart w:id="576" w:name="_Toc197363783"/>
      <w:bookmarkStart w:id="577" w:name="_Toc196225877"/>
      <w:bookmarkStart w:id="578" w:name="_Toc197358673"/>
      <w:bookmarkStart w:id="579" w:name="_Toc197363784"/>
      <w:bookmarkStart w:id="580" w:name="_Toc196225878"/>
      <w:bookmarkStart w:id="581" w:name="_Toc197358674"/>
      <w:bookmarkStart w:id="582" w:name="_Toc197363785"/>
      <w:bookmarkStart w:id="583" w:name="_Toc196225879"/>
      <w:bookmarkStart w:id="584" w:name="_Toc197358675"/>
      <w:bookmarkStart w:id="585" w:name="_Toc197363786"/>
      <w:bookmarkStart w:id="586" w:name="_Toc196225880"/>
      <w:bookmarkStart w:id="587" w:name="_Toc197358676"/>
      <w:bookmarkStart w:id="588" w:name="_Toc197363787"/>
      <w:bookmarkStart w:id="589" w:name="_Toc196225881"/>
      <w:bookmarkStart w:id="590" w:name="_Toc197358677"/>
      <w:bookmarkStart w:id="591" w:name="_Toc197363788"/>
      <w:bookmarkStart w:id="592" w:name="_Toc196225882"/>
      <w:bookmarkStart w:id="593" w:name="_Toc197358678"/>
      <w:bookmarkStart w:id="594" w:name="_Toc197363789"/>
      <w:bookmarkStart w:id="595" w:name="_Toc196225883"/>
      <w:bookmarkStart w:id="596" w:name="_Toc197358679"/>
      <w:bookmarkStart w:id="597" w:name="_Toc197363790"/>
      <w:bookmarkStart w:id="598" w:name="_Toc196225884"/>
      <w:bookmarkStart w:id="599" w:name="_Toc197358680"/>
      <w:bookmarkStart w:id="600" w:name="_Toc197363791"/>
      <w:bookmarkStart w:id="601" w:name="_Toc196225885"/>
      <w:bookmarkStart w:id="602" w:name="_Toc197358681"/>
      <w:bookmarkStart w:id="603" w:name="_Toc197363792"/>
      <w:bookmarkStart w:id="604" w:name="_Toc196225886"/>
      <w:bookmarkStart w:id="605" w:name="_Toc197358682"/>
      <w:bookmarkStart w:id="606" w:name="_Toc197363793"/>
      <w:bookmarkStart w:id="607" w:name="_Toc196225887"/>
      <w:bookmarkStart w:id="608" w:name="_Toc197358683"/>
      <w:bookmarkStart w:id="609" w:name="_Toc197363794"/>
      <w:bookmarkStart w:id="610" w:name="_Toc196225888"/>
      <w:bookmarkStart w:id="611" w:name="_Toc197358684"/>
      <w:bookmarkStart w:id="612" w:name="_Toc197363795"/>
      <w:bookmarkStart w:id="613" w:name="_Toc196225889"/>
      <w:bookmarkStart w:id="614" w:name="_Toc197358685"/>
      <w:bookmarkStart w:id="615" w:name="_Toc197363796"/>
      <w:bookmarkStart w:id="616" w:name="_Toc196225890"/>
      <w:bookmarkStart w:id="617" w:name="_Toc197358686"/>
      <w:bookmarkStart w:id="618" w:name="_Toc197363797"/>
      <w:bookmarkStart w:id="619" w:name="_Toc196225891"/>
      <w:bookmarkStart w:id="620" w:name="_Toc197358687"/>
      <w:bookmarkStart w:id="621" w:name="_Toc197363798"/>
      <w:bookmarkStart w:id="622" w:name="_Toc196225892"/>
      <w:bookmarkStart w:id="623" w:name="_Toc197358688"/>
      <w:bookmarkStart w:id="624" w:name="_Toc197363799"/>
      <w:bookmarkStart w:id="625" w:name="_Toc196225893"/>
      <w:bookmarkStart w:id="626" w:name="_Toc197358689"/>
      <w:bookmarkStart w:id="627" w:name="_Toc197363800"/>
      <w:bookmarkStart w:id="628" w:name="_Toc196225894"/>
      <w:bookmarkStart w:id="629" w:name="_Toc197358690"/>
      <w:bookmarkStart w:id="630" w:name="_Toc197363801"/>
      <w:bookmarkStart w:id="631" w:name="_Toc196225895"/>
      <w:bookmarkStart w:id="632" w:name="_Toc197358691"/>
      <w:bookmarkStart w:id="633" w:name="_Toc197363802"/>
      <w:bookmarkStart w:id="634" w:name="_Toc196225896"/>
      <w:bookmarkStart w:id="635" w:name="_Toc197358692"/>
      <w:bookmarkStart w:id="636" w:name="_Toc197363803"/>
      <w:bookmarkStart w:id="637" w:name="_Toc196225897"/>
      <w:bookmarkStart w:id="638" w:name="_Toc197358693"/>
      <w:bookmarkStart w:id="639" w:name="_Toc197363804"/>
      <w:bookmarkStart w:id="640" w:name="_Toc196225898"/>
      <w:bookmarkStart w:id="641" w:name="_Toc197358694"/>
      <w:bookmarkStart w:id="642" w:name="_Toc197363805"/>
      <w:bookmarkStart w:id="643" w:name="_Toc196225899"/>
      <w:bookmarkStart w:id="644" w:name="_Toc197358695"/>
      <w:bookmarkStart w:id="645" w:name="_Toc197363806"/>
      <w:bookmarkStart w:id="646" w:name="_Toc196225900"/>
      <w:bookmarkStart w:id="647" w:name="_Toc197358696"/>
      <w:bookmarkStart w:id="648" w:name="_Toc197363807"/>
      <w:bookmarkStart w:id="649" w:name="_Toc196225901"/>
      <w:bookmarkStart w:id="650" w:name="_Toc197358697"/>
      <w:bookmarkStart w:id="651" w:name="_Toc197363808"/>
      <w:bookmarkStart w:id="652" w:name="_Toc196225902"/>
      <w:bookmarkStart w:id="653" w:name="_Toc197358698"/>
      <w:bookmarkStart w:id="654" w:name="_Toc197363809"/>
      <w:bookmarkStart w:id="655" w:name="_Toc196225903"/>
      <w:bookmarkStart w:id="656" w:name="_Toc197358699"/>
      <w:bookmarkStart w:id="657" w:name="_Toc197363810"/>
      <w:bookmarkStart w:id="658" w:name="_Toc196225904"/>
      <w:bookmarkStart w:id="659" w:name="_Toc197358700"/>
      <w:bookmarkStart w:id="660" w:name="_Toc197363811"/>
      <w:bookmarkStart w:id="661" w:name="_Toc196225905"/>
      <w:bookmarkStart w:id="662" w:name="_Toc197358701"/>
      <w:bookmarkStart w:id="663" w:name="_Toc197363812"/>
      <w:bookmarkStart w:id="664" w:name="_Toc196225906"/>
      <w:bookmarkStart w:id="665" w:name="_Toc197358702"/>
      <w:bookmarkStart w:id="666" w:name="_Toc197363813"/>
      <w:bookmarkStart w:id="667" w:name="_Toc196225907"/>
      <w:bookmarkStart w:id="668" w:name="_Toc197358703"/>
      <w:bookmarkStart w:id="669" w:name="_Toc197363814"/>
      <w:bookmarkStart w:id="670" w:name="_Toc193884720"/>
      <w:bookmarkStart w:id="671" w:name="_Toc193884721"/>
      <w:bookmarkStart w:id="672" w:name="_Toc201838555"/>
      <w:bookmarkStart w:id="673" w:name="_Toc202739338"/>
      <w:bookmarkStart w:id="674" w:name="_Toc201838556"/>
      <w:bookmarkStart w:id="675" w:name="_Toc202739339"/>
      <w:bookmarkStart w:id="676" w:name="_Toc201838557"/>
      <w:bookmarkStart w:id="677" w:name="_Toc202739340"/>
      <w:bookmarkStart w:id="678" w:name="_Toc201838558"/>
      <w:bookmarkStart w:id="679" w:name="_Toc202739341"/>
      <w:bookmarkStart w:id="680" w:name="_Toc201838559"/>
      <w:bookmarkStart w:id="681" w:name="_Toc202739342"/>
      <w:bookmarkStart w:id="682" w:name="_Toc201838560"/>
      <w:bookmarkStart w:id="683" w:name="_Toc202739343"/>
      <w:bookmarkStart w:id="684" w:name="_Toc201838561"/>
      <w:bookmarkStart w:id="685" w:name="_Toc202739344"/>
      <w:bookmarkStart w:id="686" w:name="_Toc201838562"/>
      <w:bookmarkStart w:id="687" w:name="_Toc202739345"/>
      <w:bookmarkStart w:id="688" w:name="_Toc201838563"/>
      <w:bookmarkStart w:id="689" w:name="_Toc202739346"/>
      <w:bookmarkStart w:id="690" w:name="_Toc201838564"/>
      <w:bookmarkStart w:id="691" w:name="_Toc202739347"/>
      <w:bookmarkStart w:id="692" w:name="_Toc201838565"/>
      <w:bookmarkStart w:id="693" w:name="_Toc202739348"/>
      <w:bookmarkStart w:id="694" w:name="_Toc201838566"/>
      <w:bookmarkStart w:id="695" w:name="_Toc202739349"/>
      <w:bookmarkStart w:id="696" w:name="_Toc201838567"/>
      <w:bookmarkStart w:id="697" w:name="_Toc202739350"/>
      <w:bookmarkStart w:id="698" w:name="_Toc201838568"/>
      <w:bookmarkStart w:id="699" w:name="_Toc202739351"/>
      <w:bookmarkStart w:id="700" w:name="_Toc200028640"/>
      <w:bookmarkStart w:id="701" w:name="_Toc201838569"/>
      <w:bookmarkStart w:id="702" w:name="_Toc202739352"/>
      <w:bookmarkStart w:id="703" w:name="_Toc201838570"/>
      <w:bookmarkStart w:id="704" w:name="_Toc202739353"/>
      <w:bookmarkStart w:id="705" w:name="_Toc201838571"/>
      <w:bookmarkStart w:id="706" w:name="_Toc202739354"/>
      <w:bookmarkStart w:id="707" w:name="_Toc201838572"/>
      <w:bookmarkStart w:id="708" w:name="_Toc202739355"/>
      <w:bookmarkStart w:id="709" w:name="_Toc201838573"/>
      <w:bookmarkStart w:id="710" w:name="_Toc202739356"/>
      <w:bookmarkStart w:id="711" w:name="_Toc201838574"/>
      <w:bookmarkStart w:id="712" w:name="_Toc202739357"/>
      <w:bookmarkStart w:id="713" w:name="_Toc201838575"/>
      <w:bookmarkStart w:id="714" w:name="_Toc202739358"/>
      <w:bookmarkStart w:id="715" w:name="_Toc201838576"/>
      <w:bookmarkStart w:id="716" w:name="_Toc202739359"/>
      <w:bookmarkStart w:id="717" w:name="_Toc200028642"/>
      <w:bookmarkStart w:id="718" w:name="_Toc200028643"/>
      <w:bookmarkStart w:id="719" w:name="_Toc201838577"/>
      <w:bookmarkStart w:id="720" w:name="_Toc202739360"/>
      <w:bookmarkStart w:id="721" w:name="_Toc201838578"/>
      <w:bookmarkStart w:id="722" w:name="_Toc202739361"/>
      <w:bookmarkStart w:id="723" w:name="_Toc201838579"/>
      <w:bookmarkStart w:id="724" w:name="_Toc202739362"/>
      <w:bookmarkStart w:id="725" w:name="_Toc201838580"/>
      <w:bookmarkStart w:id="726" w:name="_Toc202739363"/>
      <w:bookmarkStart w:id="727" w:name="_Toc201838581"/>
      <w:bookmarkStart w:id="728" w:name="_Toc202739364"/>
      <w:bookmarkStart w:id="729" w:name="_Toc201838582"/>
      <w:bookmarkStart w:id="730" w:name="_Toc202739365"/>
      <w:bookmarkStart w:id="731" w:name="_Toc201838583"/>
      <w:bookmarkStart w:id="732" w:name="_Toc202739366"/>
      <w:bookmarkStart w:id="733" w:name="_Toc201838584"/>
      <w:bookmarkStart w:id="734" w:name="_Toc202739367"/>
      <w:bookmarkStart w:id="735" w:name="_Toc201838585"/>
      <w:bookmarkStart w:id="736" w:name="_Toc202739368"/>
      <w:bookmarkStart w:id="737" w:name="_Toc201838586"/>
      <w:bookmarkStart w:id="738" w:name="_Toc202739369"/>
      <w:bookmarkStart w:id="739" w:name="_Toc201838587"/>
      <w:bookmarkStart w:id="740" w:name="_Toc202739370"/>
      <w:bookmarkStart w:id="741" w:name="_Toc201838588"/>
      <w:bookmarkStart w:id="742" w:name="_Toc202739371"/>
      <w:bookmarkStart w:id="743" w:name="_Toc201838589"/>
      <w:bookmarkStart w:id="744" w:name="_Toc202739372"/>
      <w:bookmarkStart w:id="745" w:name="_Toc201838590"/>
      <w:bookmarkStart w:id="746" w:name="_Toc202739373"/>
      <w:bookmarkStart w:id="747" w:name="_Toc201838591"/>
      <w:bookmarkStart w:id="748" w:name="_Toc202739374"/>
      <w:bookmarkStart w:id="749" w:name="_Toc201838592"/>
      <w:bookmarkStart w:id="750" w:name="_Toc202739375"/>
      <w:bookmarkStart w:id="751" w:name="_Toc201838593"/>
      <w:bookmarkStart w:id="752" w:name="_Toc202739376"/>
      <w:bookmarkStart w:id="753" w:name="_Toc201838594"/>
      <w:bookmarkStart w:id="754" w:name="_Toc202739377"/>
      <w:bookmarkStart w:id="755" w:name="_Toc201838595"/>
      <w:bookmarkStart w:id="756" w:name="_Toc202739378"/>
      <w:bookmarkStart w:id="757" w:name="_Toc201838596"/>
      <w:bookmarkStart w:id="758" w:name="_Toc202739379"/>
      <w:bookmarkStart w:id="759" w:name="_Toc201838597"/>
      <w:bookmarkStart w:id="760" w:name="_Toc202739380"/>
      <w:bookmarkStart w:id="761" w:name="_Toc201838598"/>
      <w:bookmarkStart w:id="762" w:name="_Toc202739381"/>
      <w:bookmarkStart w:id="763" w:name="_Toc201838599"/>
      <w:bookmarkStart w:id="764" w:name="_Toc202739382"/>
      <w:bookmarkStart w:id="765" w:name="_Toc201838600"/>
      <w:bookmarkStart w:id="766" w:name="_Toc202739383"/>
      <w:bookmarkStart w:id="767" w:name="_Toc201838601"/>
      <w:bookmarkStart w:id="768" w:name="_Toc202739384"/>
      <w:bookmarkStart w:id="769" w:name="_Toc201838602"/>
      <w:bookmarkStart w:id="770" w:name="_Toc202739385"/>
      <w:bookmarkStart w:id="771" w:name="_Toc200028645"/>
      <w:bookmarkStart w:id="772" w:name="_Toc145629058"/>
      <w:bookmarkStart w:id="773" w:name="_Ref139031990"/>
      <w:bookmarkStart w:id="774" w:name="_Ref139031995"/>
      <w:bookmarkStart w:id="775" w:name="_Ref167229696"/>
      <w:bookmarkStart w:id="776" w:name="_Ref182391146"/>
      <w:bookmarkStart w:id="777" w:name="_Ref202776347"/>
      <w:bookmarkStart w:id="778" w:name="_Ref202793676"/>
      <w:bookmarkStart w:id="779" w:name="_Toc214353338"/>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r w:rsidRPr="00B87DED">
        <w:t>Использование БД и настройка соединений</w:t>
      </w:r>
      <w:bookmarkEnd w:id="772"/>
      <w:bookmarkEnd w:id="773"/>
      <w:bookmarkEnd w:id="774"/>
      <w:bookmarkEnd w:id="775"/>
      <w:bookmarkEnd w:id="776"/>
      <w:bookmarkEnd w:id="777"/>
      <w:bookmarkEnd w:id="778"/>
      <w:bookmarkEnd w:id="779"/>
    </w:p>
    <w:p w14:paraId="4ED63017" w14:textId="77777777" w:rsidR="00E10E45" w:rsidRPr="00B87DED" w:rsidRDefault="00C277D6" w:rsidP="00E5147D">
      <w:pPr>
        <w:pStyle w:val="3"/>
        <w:ind w:left="709"/>
      </w:pPr>
      <w:bookmarkStart w:id="780" w:name="_Toc145629059"/>
      <w:bookmarkStart w:id="781" w:name="_Toc214353339"/>
      <w:r w:rsidRPr="00B87DED">
        <w:t>Поддерживаемые БД</w:t>
      </w:r>
      <w:bookmarkEnd w:id="780"/>
      <w:bookmarkEnd w:id="781"/>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lastRenderedPageBreak/>
        <w:t>Oracle версии 10.2 и выше;</w:t>
      </w:r>
    </w:p>
    <w:p w14:paraId="54FDA319"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782" w:name="_Toc145629060"/>
      <w:bookmarkStart w:id="783" w:name="_Toc214353340"/>
      <w:r w:rsidRPr="00B87DED">
        <w:t>Схемы и пользователи БД</w:t>
      </w:r>
      <w:bookmarkEnd w:id="782"/>
      <w:bookmarkEnd w:id="783"/>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784" w:name="_Toc145629061"/>
      <w:bookmarkStart w:id="785" w:name="_Toc214353341"/>
      <w:r w:rsidRPr="00B87DED">
        <w:t>Соединения с БД</w:t>
      </w:r>
      <w:bookmarkEnd w:id="784"/>
      <w:bookmarkEnd w:id="785"/>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45C5A7A7"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5E605D">
        <w:t>4</w:t>
      </w:r>
      <w:r w:rsidR="00BD7969" w:rsidRPr="00200F79">
        <w:fldChar w:fldCharType="end"/>
      </w:r>
      <w:r w:rsidRPr="00B87DED">
        <w:t>. Регистр в именах схем имеет значения для всех типов СУБД.</w:t>
      </w:r>
    </w:p>
    <w:p w14:paraId="405B3528" w14:textId="7D1DA4E0" w:rsidR="00E10E45" w:rsidRPr="00B87DED" w:rsidRDefault="00BD7969" w:rsidP="007D1079">
      <w:pPr>
        <w:pStyle w:val="a4"/>
        <w:keepNext/>
        <w:spacing w:after="0"/>
        <w:ind w:firstLine="0"/>
        <w:jc w:val="left"/>
      </w:pPr>
      <w:bookmarkStart w:id="786" w:name="_Ref134805861"/>
      <w:bookmarkStart w:id="787"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E605D">
        <w:rPr>
          <w:i w:val="0"/>
          <w:noProof/>
        </w:rPr>
        <w:t>4</w:t>
      </w:r>
      <w:r w:rsidR="00F3467B" w:rsidRPr="00200F79">
        <w:rPr>
          <w:i w:val="0"/>
        </w:rPr>
        <w:fldChar w:fldCharType="end"/>
      </w:r>
      <w:r w:rsidRPr="00B87DED">
        <w:rPr>
          <w:i w:val="0"/>
        </w:rPr>
        <w:t xml:space="preserve"> </w:t>
      </w:r>
      <w:bookmarkEnd w:id="786"/>
      <w:r w:rsidR="00C277D6" w:rsidRPr="00B87DED">
        <w:rPr>
          <w:i w:val="0"/>
        </w:rPr>
        <w:t>– Описания поддерживаемых типов СУБД, схем и пользователей БД</w:t>
      </w:r>
      <w:bookmarkEnd w:id="787"/>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lastRenderedPageBreak/>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788" w:name="_Toc134809100"/>
      <w:bookmarkStart w:id="789" w:name="_Toc214353342"/>
      <w:bookmarkEnd w:id="788"/>
      <w:r w:rsidRPr="00B87DED">
        <w:t>Обработка параметров соединений с БД</w:t>
      </w:r>
      <w:bookmarkEnd w:id="789"/>
    </w:p>
    <w:p w14:paraId="74394432" w14:textId="75F3C32D" w:rsidR="00E10E45" w:rsidRPr="00B87DED" w:rsidRDefault="00C277D6">
      <w:pPr>
        <w:pStyle w:val="Standard"/>
      </w:pPr>
      <w:r w:rsidRPr="00B87DED">
        <w:t xml:space="preserve">Для штатного запуска </w:t>
      </w:r>
      <w:bookmarkStart w:id="790" w:name="__DdeLink__826_3340748450"/>
      <w:r w:rsidRPr="00B87DED">
        <w:t>Расширения «ФОИВ</w:t>
      </w:r>
      <w:bookmarkEnd w:id="790"/>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5E605D">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rsidP="00B539DD">
      <w:pPr>
        <w:pStyle w:val="3"/>
        <w:ind w:left="709"/>
      </w:pPr>
      <w:bookmarkStart w:id="791" w:name="_Toc145629063"/>
      <w:bookmarkStart w:id="792" w:name="_Toc214353343"/>
      <w:r w:rsidRPr="00B87DED">
        <w:t>Использование соединений с БД</w:t>
      </w:r>
      <w:bookmarkEnd w:id="791"/>
      <w:bookmarkEnd w:id="792"/>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6F2DBBEE"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5E605D">
        <w:t>2</w:t>
      </w:r>
      <w:r w:rsidR="00104B31" w:rsidRPr="00200F79">
        <w:fldChar w:fldCharType="end"/>
      </w:r>
      <w:r w:rsidRPr="00B87DED">
        <w:t>].</w:t>
      </w:r>
    </w:p>
    <w:p w14:paraId="0A583742" w14:textId="1A62ED93"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5E605D">
        <w:t>5</w:t>
      </w:r>
      <w:r w:rsidR="00BD7969" w:rsidRPr="00200F79">
        <w:fldChar w:fldCharType="end"/>
      </w:r>
      <w:r w:rsidRPr="00B87DED">
        <w:t>.</w:t>
      </w:r>
    </w:p>
    <w:p w14:paraId="3277FDE7" w14:textId="4B1785C4" w:rsidR="00E10E45" w:rsidRPr="00B87DED" w:rsidRDefault="00BD7969" w:rsidP="007D1079">
      <w:pPr>
        <w:pStyle w:val="a4"/>
        <w:keepNext/>
        <w:spacing w:after="0"/>
        <w:ind w:firstLine="0"/>
        <w:jc w:val="left"/>
      </w:pPr>
      <w:bookmarkStart w:id="793" w:name="_Ref134806498"/>
      <w:bookmarkStart w:id="794" w:name="_Ref167192461"/>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E605D">
        <w:rPr>
          <w:i w:val="0"/>
          <w:noProof/>
        </w:rPr>
        <w:t>5</w:t>
      </w:r>
      <w:r w:rsidR="00F3467B" w:rsidRPr="00200F79">
        <w:rPr>
          <w:i w:val="0"/>
        </w:rPr>
        <w:fldChar w:fldCharType="end"/>
      </w:r>
      <w:bookmarkEnd w:id="793"/>
      <w:r w:rsidR="00C277D6" w:rsidRPr="00B87DED">
        <w:rPr>
          <w:i w:val="0"/>
        </w:rPr>
        <w:t xml:space="preserve"> – Параметры настройки соединения с БД</w:t>
      </w:r>
      <w:bookmarkEnd w:id="794"/>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795" w:name="_Toc145629064"/>
      <w:bookmarkStart w:id="796" w:name="_Toc214353344"/>
      <w:r w:rsidRPr="00B87DED">
        <w:t>Настройка соединения с БД PostgreSQL</w:t>
      </w:r>
      <w:bookmarkEnd w:id="795"/>
      <w:bookmarkEnd w:id="796"/>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508471C0"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5E605D">
        <w:t>6</w:t>
      </w:r>
      <w:r w:rsidR="00673B8C" w:rsidRPr="00200F79">
        <w:fldChar w:fldCharType="end"/>
      </w:r>
      <w:r w:rsidRPr="00B87DED">
        <w:t>.</w:t>
      </w:r>
    </w:p>
    <w:p w14:paraId="671D02E1" w14:textId="00908D28" w:rsidR="00E10E45" w:rsidRPr="00B87DED" w:rsidRDefault="00673B8C" w:rsidP="007D1079">
      <w:pPr>
        <w:pStyle w:val="a4"/>
        <w:keepNext/>
        <w:spacing w:after="0"/>
        <w:ind w:firstLine="0"/>
        <w:jc w:val="left"/>
      </w:pPr>
      <w:bookmarkStart w:id="797" w:name="_Ref134806886"/>
      <w:bookmarkStart w:id="798" w:name="_Ref167194092"/>
      <w:r w:rsidRPr="00B87DED">
        <w:rPr>
          <w:i w:val="0"/>
        </w:rPr>
        <w:lastRenderedPageBreak/>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E605D">
        <w:rPr>
          <w:i w:val="0"/>
          <w:noProof/>
        </w:rPr>
        <w:t>6</w:t>
      </w:r>
      <w:r w:rsidR="00F3467B" w:rsidRPr="00200F79">
        <w:rPr>
          <w:i w:val="0"/>
        </w:rPr>
        <w:fldChar w:fldCharType="end"/>
      </w:r>
      <w:bookmarkEnd w:id="797"/>
      <w:r w:rsidR="00C277D6" w:rsidRPr="00B87DED">
        <w:rPr>
          <w:i w:val="0"/>
        </w:rPr>
        <w:t xml:space="preserve"> – Параметры настройки соединения с БД PostgreSQL</w:t>
      </w:r>
      <w:bookmarkEnd w:id="798"/>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799" w:name="_Toc145629065"/>
      <w:bookmarkStart w:id="800" w:name="_Toc214353345"/>
      <w:r w:rsidRPr="00B87DED">
        <w:t>Настройка соединения с БД Oracle</w:t>
      </w:r>
      <w:bookmarkEnd w:id="799"/>
      <w:bookmarkEnd w:id="800"/>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29E3C490"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5E605D">
        <w:t>7</w:t>
      </w:r>
      <w:r w:rsidR="00673B8C" w:rsidRPr="00200F79">
        <w:fldChar w:fldCharType="end"/>
      </w:r>
      <w:r w:rsidRPr="00B87DED">
        <w:t>.</w:t>
      </w:r>
    </w:p>
    <w:p w14:paraId="2E37883A" w14:textId="7F8F78AB" w:rsidR="00E10E45" w:rsidRPr="00B87DED" w:rsidRDefault="00673B8C" w:rsidP="007D1079">
      <w:pPr>
        <w:pStyle w:val="a4"/>
        <w:keepNext/>
        <w:spacing w:after="0"/>
        <w:ind w:firstLine="0"/>
        <w:jc w:val="left"/>
      </w:pPr>
      <w:bookmarkStart w:id="801" w:name="_Ref134807190"/>
      <w:bookmarkStart w:id="802"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E605D">
        <w:rPr>
          <w:i w:val="0"/>
          <w:noProof/>
        </w:rPr>
        <w:t>7</w:t>
      </w:r>
      <w:r w:rsidRPr="00200F79">
        <w:rPr>
          <w:i w:val="0"/>
        </w:rPr>
        <w:fldChar w:fldCharType="end"/>
      </w:r>
      <w:bookmarkEnd w:id="801"/>
      <w:r w:rsidR="00C277D6" w:rsidRPr="00B87DED">
        <w:rPr>
          <w:i w:val="0"/>
        </w:rPr>
        <w:t xml:space="preserve"> – Параметры настройки соединения с БД Oracle</w:t>
      </w:r>
      <w:bookmarkEnd w:id="802"/>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803" w:name="_Toc145629066"/>
      <w:bookmarkStart w:id="804" w:name="_Toc214353346"/>
      <w:r w:rsidRPr="00B87DED">
        <w:t>Настройка соединения с БД MS SQL Server</w:t>
      </w:r>
      <w:bookmarkEnd w:id="803"/>
      <w:bookmarkEnd w:id="804"/>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lastRenderedPageBreak/>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20BFA9E1" w:rsidR="00E10E45" w:rsidRPr="006B5FAC" w:rsidRDefault="00C277D6">
      <w:pPr>
        <w:pStyle w:val="Textbodyindent"/>
        <w:spacing w:after="0"/>
        <w:ind w:left="0"/>
        <w:rPr>
          <w:lang w:val="en-US"/>
        </w:rPr>
      </w:pPr>
      <w:r w:rsidRPr="00B87DED">
        <w:t>Пример</w:t>
      </w:r>
      <w:r w:rsidRPr="006B5FAC">
        <w:rPr>
          <w:lang w:val="en-US"/>
        </w:rPr>
        <w:t xml:space="preserve"> </w:t>
      </w:r>
      <w:r w:rsidRPr="00B87DED">
        <w:t>настроек</w:t>
      </w:r>
      <w:r w:rsidRPr="006B5FAC">
        <w:rPr>
          <w:lang w:val="en-US"/>
        </w:rPr>
        <w:t xml:space="preserve"> </w:t>
      </w:r>
      <w:r w:rsidRPr="00B87DED">
        <w:t>соединения</w:t>
      </w:r>
      <w:r w:rsidRPr="006B5FAC">
        <w:rPr>
          <w:lang w:val="en-US"/>
        </w:rPr>
        <w:t xml:space="preserve"> </w:t>
      </w:r>
      <w:r w:rsidRPr="00B87DED">
        <w:t>для</w:t>
      </w:r>
      <w:r w:rsidRPr="006B5FAC">
        <w:rPr>
          <w:lang w:val="en-US"/>
        </w:rPr>
        <w:t xml:space="preserve"> </w:t>
      </w:r>
      <w:r w:rsidRPr="00B87DED">
        <w:t>БД</w:t>
      </w:r>
      <w:r w:rsidRPr="006B5FAC">
        <w:rPr>
          <w:lang w:val="en-US"/>
        </w:rPr>
        <w:t xml:space="preserve"> </w:t>
      </w:r>
      <w:r w:rsidRPr="00B87DED">
        <w:rPr>
          <w:lang w:val="en-US"/>
        </w:rPr>
        <w:t>MS</w:t>
      </w:r>
      <w:r w:rsidRPr="006B5FAC">
        <w:rPr>
          <w:lang w:val="en-US"/>
        </w:rPr>
        <w:t xml:space="preserve"> </w:t>
      </w:r>
      <w:r w:rsidRPr="00B87DED">
        <w:rPr>
          <w:lang w:val="en-US"/>
        </w:rPr>
        <w:t>SQL</w:t>
      </w:r>
      <w:r w:rsidRPr="006B5FAC">
        <w:rPr>
          <w:lang w:val="en-US"/>
        </w:rPr>
        <w:t xml:space="preserve"> </w:t>
      </w:r>
      <w:r w:rsidRPr="00B87DED">
        <w:rPr>
          <w:lang w:val="en-US"/>
        </w:rPr>
        <w:t>Server</w:t>
      </w:r>
      <w:r w:rsidRPr="006B5FAC">
        <w:rPr>
          <w:lang w:val="en-US"/>
        </w:rPr>
        <w:t xml:space="preserve"> </w:t>
      </w:r>
      <w:r w:rsidRPr="00B87DED">
        <w:t>приведен</w:t>
      </w:r>
      <w:r w:rsidRPr="006B5FAC">
        <w:rPr>
          <w:lang w:val="en-US"/>
        </w:rPr>
        <w:t xml:space="preserve"> </w:t>
      </w:r>
      <w:r w:rsidRPr="00B87DED">
        <w:t>в</w:t>
      </w:r>
      <w:r w:rsidRPr="006B5FAC">
        <w:rPr>
          <w:lang w:val="en-US"/>
        </w:rPr>
        <w:t xml:space="preserve"> </w:t>
      </w:r>
      <w:r w:rsidRPr="00B87DED">
        <w:t>таблице</w:t>
      </w:r>
      <w:r w:rsidRPr="00B87DED">
        <w:rPr>
          <w:lang w:val="en-US"/>
        </w:rPr>
        <w:t> </w:t>
      </w:r>
      <w:r w:rsidR="00673B8C" w:rsidRPr="00200F79">
        <w:rPr>
          <w:lang w:val="en-US"/>
        </w:rPr>
        <w:fldChar w:fldCharType="begin"/>
      </w:r>
      <w:r w:rsidR="00673B8C" w:rsidRPr="006B5FAC">
        <w:rPr>
          <w:lang w:val="en-US"/>
        </w:rPr>
        <w:instrText xml:space="preserve"> </w:instrText>
      </w:r>
      <w:r w:rsidR="00673B8C" w:rsidRPr="00B87DED">
        <w:rPr>
          <w:lang w:val="en-US"/>
        </w:rPr>
        <w:instrText>REF</w:instrText>
      </w:r>
      <w:r w:rsidR="00673B8C" w:rsidRPr="006B5FAC">
        <w:rPr>
          <w:lang w:val="en-US"/>
        </w:rPr>
        <w:instrText xml:space="preserve"> _</w:instrText>
      </w:r>
      <w:r w:rsidR="00673B8C" w:rsidRPr="00B87DED">
        <w:rPr>
          <w:lang w:val="en-US"/>
        </w:rPr>
        <w:instrText>Ref</w:instrText>
      </w:r>
      <w:r w:rsidR="00673B8C" w:rsidRPr="006B5FAC">
        <w:rPr>
          <w:lang w:val="en-US"/>
        </w:rPr>
        <w:instrText>167194195 \</w:instrText>
      </w:r>
      <w:r w:rsidR="00673B8C" w:rsidRPr="00B87DED">
        <w:rPr>
          <w:lang w:val="en-US"/>
        </w:rPr>
        <w:instrText>h</w:instrText>
      </w:r>
      <w:r w:rsidR="00673B8C" w:rsidRPr="006B5FAC">
        <w:rPr>
          <w:lang w:val="en-US"/>
        </w:rPr>
        <w:instrText>\##</w:instrText>
      </w:r>
      <w:r w:rsidR="0076213A" w:rsidRPr="006B5FAC">
        <w:rPr>
          <w:lang w:val="en-US"/>
        </w:rPr>
        <w:instrText xml:space="preserve"> \* </w:instrText>
      </w:r>
      <w:r w:rsidR="0076213A" w:rsidRPr="00B87DED">
        <w:rPr>
          <w:lang w:val="en-US"/>
        </w:rPr>
        <w:instrText>MERGEFORMAT</w:instrText>
      </w:r>
      <w:r w:rsidR="0076213A" w:rsidRPr="006B5FAC">
        <w:rPr>
          <w:lang w:val="en-US"/>
        </w:rPr>
        <w:instrText xml:space="preserve"> </w:instrText>
      </w:r>
      <w:r w:rsidR="00673B8C" w:rsidRPr="00200F79">
        <w:rPr>
          <w:lang w:val="en-US"/>
        </w:rPr>
      </w:r>
      <w:r w:rsidR="00673B8C" w:rsidRPr="00200F79">
        <w:rPr>
          <w:lang w:val="en-US"/>
        </w:rPr>
        <w:fldChar w:fldCharType="separate"/>
      </w:r>
      <w:r w:rsidR="005E605D">
        <w:rPr>
          <w:lang w:val="en-US"/>
        </w:rPr>
        <w:t>8</w:t>
      </w:r>
      <w:r w:rsidR="00673B8C" w:rsidRPr="00200F79">
        <w:rPr>
          <w:lang w:val="en-US"/>
        </w:rPr>
        <w:fldChar w:fldCharType="end"/>
      </w:r>
      <w:r w:rsidRPr="006B5FAC">
        <w:rPr>
          <w:lang w:val="en-US"/>
        </w:rPr>
        <w:t>.</w:t>
      </w:r>
    </w:p>
    <w:p w14:paraId="594A256B" w14:textId="5E19F9D3" w:rsidR="00E10E45" w:rsidRPr="00B87DED" w:rsidRDefault="00673B8C" w:rsidP="007D1079">
      <w:pPr>
        <w:pStyle w:val="a4"/>
        <w:keepNext/>
        <w:spacing w:after="0"/>
        <w:ind w:firstLine="0"/>
        <w:jc w:val="left"/>
      </w:pPr>
      <w:bookmarkStart w:id="805" w:name="_Ref134807412"/>
      <w:bookmarkStart w:id="806" w:name="_Ref167194195"/>
      <w:r w:rsidRPr="00B87DED">
        <w:rPr>
          <w:i w:val="0"/>
        </w:rPr>
        <w:lastRenderedPageBreak/>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E605D">
        <w:rPr>
          <w:i w:val="0"/>
          <w:noProof/>
        </w:rPr>
        <w:t>8</w:t>
      </w:r>
      <w:r w:rsidRPr="00200F79">
        <w:rPr>
          <w:i w:val="0"/>
        </w:rPr>
        <w:fldChar w:fldCharType="end"/>
      </w:r>
      <w:bookmarkEnd w:id="805"/>
      <w:r w:rsidR="00C277D6" w:rsidRPr="00B87DED">
        <w:rPr>
          <w:i w:val="0"/>
        </w:rPr>
        <w:t xml:space="preserve"> – Параметры настройки соединения с БД MS SQL Server</w:t>
      </w:r>
      <w:bookmarkEnd w:id="806"/>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D721E8"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D721E8"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807" w:name="_Toc145629067"/>
      <w:bookmarkStart w:id="808" w:name="_Toc214353347"/>
      <w:r w:rsidRPr="00B87DED">
        <w:t>Настройка соединения с БД H2</w:t>
      </w:r>
      <w:bookmarkEnd w:id="807"/>
      <w:bookmarkEnd w:id="808"/>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190F1A15"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5E605D">
        <w:t>9</w:t>
      </w:r>
      <w:r w:rsidR="00673B8C" w:rsidRPr="00200F79">
        <w:fldChar w:fldCharType="end"/>
      </w:r>
      <w:r w:rsidRPr="00B87DED">
        <w:t>.</w:t>
      </w:r>
    </w:p>
    <w:p w14:paraId="107260F2" w14:textId="51F12FB2" w:rsidR="00E10E45" w:rsidRPr="00B87DED" w:rsidRDefault="00673B8C" w:rsidP="007D1079">
      <w:pPr>
        <w:pStyle w:val="a4"/>
        <w:keepNext/>
        <w:spacing w:after="0"/>
        <w:ind w:firstLine="0"/>
        <w:jc w:val="left"/>
      </w:pPr>
      <w:bookmarkStart w:id="809" w:name="_Ref134807674"/>
      <w:bookmarkStart w:id="810"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E605D">
        <w:rPr>
          <w:i w:val="0"/>
          <w:noProof/>
        </w:rPr>
        <w:t>9</w:t>
      </w:r>
      <w:r w:rsidR="00F3467B" w:rsidRPr="00200F79">
        <w:rPr>
          <w:i w:val="0"/>
        </w:rPr>
        <w:fldChar w:fldCharType="end"/>
      </w:r>
      <w:bookmarkEnd w:id="809"/>
      <w:r w:rsidR="00C277D6" w:rsidRPr="00B87DED">
        <w:rPr>
          <w:i w:val="0"/>
        </w:rPr>
        <w:t xml:space="preserve"> – Параметры настройки соединения с БД H2</w:t>
      </w:r>
      <w:bookmarkEnd w:id="810"/>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D721E8"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7743B55B" w14:textId="77777777" w:rsidR="00BA185D" w:rsidRDefault="00BA185D" w:rsidP="00BA185D">
      <w:pPr>
        <w:pStyle w:val="Standard"/>
      </w:pPr>
      <w:bookmarkStart w:id="811" w:name="_Toc145629068"/>
    </w:p>
    <w:p w14:paraId="108A5BE4" w14:textId="05F2A816" w:rsidR="00BA185D" w:rsidRPr="00E8424B" w:rsidRDefault="00BA185D" w:rsidP="00BA185D">
      <w:pPr>
        <w:pStyle w:val="Standard"/>
        <w:rPr>
          <w:i/>
          <w:sz w:val="20"/>
          <w:szCs w:val="20"/>
        </w:rPr>
      </w:pPr>
      <w:r w:rsidRPr="00E8424B">
        <w:rPr>
          <w:b/>
          <w:i/>
          <w:spacing w:val="20"/>
          <w:sz w:val="20"/>
          <w:szCs w:val="20"/>
        </w:rPr>
        <w:t>Внимание!</w:t>
      </w:r>
      <w:r w:rsidRPr="00E8424B">
        <w:rPr>
          <w:i/>
          <w:sz w:val="20"/>
          <w:szCs w:val="20"/>
        </w:rPr>
        <w:t xml:space="preserve"> Начиная с версии расширения ФОИВ 2.3 БД </w:t>
      </w:r>
      <w:r w:rsidRPr="00E8424B">
        <w:rPr>
          <w:i/>
          <w:sz w:val="20"/>
          <w:szCs w:val="20"/>
          <w:lang w:val="en-US"/>
        </w:rPr>
        <w:t>H</w:t>
      </w:r>
      <w:r w:rsidRPr="00E8424B">
        <w:rPr>
          <w:i/>
          <w:sz w:val="20"/>
          <w:szCs w:val="20"/>
        </w:rPr>
        <w:t>2 не поддерживается.</w:t>
      </w:r>
    </w:p>
    <w:p w14:paraId="073D874D" w14:textId="77777777" w:rsidR="00E10E45" w:rsidRPr="00B87DED" w:rsidRDefault="00C277D6" w:rsidP="00E8424B">
      <w:pPr>
        <w:pStyle w:val="3"/>
        <w:spacing w:before="240"/>
        <w:ind w:left="709"/>
      </w:pPr>
      <w:bookmarkStart w:id="812" w:name="_Toc214353348"/>
      <w:r w:rsidRPr="00B87DED">
        <w:t>Сопровождение БД</w:t>
      </w:r>
      <w:bookmarkEnd w:id="811"/>
      <w:bookmarkEnd w:id="812"/>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 xml:space="preserve">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w:t>
      </w:r>
      <w:r w:rsidRPr="00B87DED">
        <w:lastRenderedPageBreak/>
        <w:t>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13" w:name="_Toc145629069"/>
      <w:bookmarkStart w:id="814" w:name="_Toc214353349"/>
      <w:r w:rsidRPr="00B87DED">
        <w:t>Удаление данных расширения в БД</w:t>
      </w:r>
      <w:bookmarkEnd w:id="813"/>
      <w:bookmarkEnd w:id="814"/>
    </w:p>
    <w:p w14:paraId="71FDA646" w14:textId="40FF8935" w:rsidR="00673B8C" w:rsidRPr="00B87DED" w:rsidRDefault="00C277D6" w:rsidP="00673B8C">
      <w:pPr>
        <w:pStyle w:val="Standard"/>
        <w:ind w:firstLine="0"/>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5E605D">
        <w:t>10</w:t>
      </w:r>
      <w:r w:rsidR="00673B8C" w:rsidRPr="00200F79">
        <w:fldChar w:fldCharType="end"/>
      </w:r>
      <w:r w:rsidRPr="00B87DED">
        <w:t xml:space="preserve"> зависит от типа используемой БД.</w:t>
      </w:r>
    </w:p>
    <w:p w14:paraId="296EAB9B" w14:textId="6143E490" w:rsidR="00E10E45" w:rsidRPr="00B87DED" w:rsidRDefault="00673B8C" w:rsidP="007D1079">
      <w:pPr>
        <w:pStyle w:val="a4"/>
        <w:keepNext/>
        <w:spacing w:after="0"/>
        <w:ind w:firstLine="0"/>
        <w:jc w:val="left"/>
      </w:pPr>
      <w:bookmarkStart w:id="815" w:name="_Ref134808304"/>
      <w:bookmarkStart w:id="816"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E605D">
        <w:rPr>
          <w:i w:val="0"/>
          <w:noProof/>
        </w:rPr>
        <w:t>10</w:t>
      </w:r>
      <w:r w:rsidR="00F3467B" w:rsidRPr="00200F79">
        <w:rPr>
          <w:i w:val="0"/>
        </w:rPr>
        <w:fldChar w:fldCharType="end"/>
      </w:r>
      <w:bookmarkEnd w:id="815"/>
      <w:r w:rsidR="00C277D6" w:rsidRPr="00B87DED">
        <w:rPr>
          <w:i w:val="0"/>
        </w:rPr>
        <w:t xml:space="preserve"> – Возможность удаления данных в зависимости от типа БД</w:t>
      </w:r>
      <w:bookmarkEnd w:id="816"/>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B87D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77777777" w:rsidR="00E10E45" w:rsidRPr="00B87DED"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17" w:name="_Toc134809082_Копия_2"/>
      <w:bookmarkStart w:id="818" w:name="_Toc134810045_Копия_1"/>
      <w:bookmarkStart w:id="819" w:name="_Toc134809084_Копия_2"/>
      <w:bookmarkStart w:id="820" w:name="_Toc134809083_Копия_2"/>
      <w:bookmarkStart w:id="821" w:name="_Ref165897738"/>
      <w:bookmarkStart w:id="822" w:name="_Toc145629070"/>
      <w:bookmarkStart w:id="823" w:name="_Ref164423074"/>
      <w:bookmarkStart w:id="824" w:name="_Ref167232406"/>
      <w:bookmarkStart w:id="825" w:name="_Toc214353350"/>
      <w:bookmarkEnd w:id="817"/>
      <w:bookmarkEnd w:id="818"/>
      <w:bookmarkEnd w:id="819"/>
      <w:bookmarkEnd w:id="820"/>
      <w:r w:rsidRPr="00B87DED">
        <w:lastRenderedPageBreak/>
        <w:t>Настройка параметров выполнения операций</w:t>
      </w:r>
      <w:bookmarkStart w:id="826" w:name="_Toc134810039_Копия_2"/>
      <w:bookmarkEnd w:id="821"/>
      <w:bookmarkEnd w:id="822"/>
      <w:bookmarkEnd w:id="823"/>
      <w:bookmarkEnd w:id="824"/>
      <w:bookmarkEnd w:id="826"/>
      <w:bookmarkEnd w:id="825"/>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1899E221"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5E605D">
        <w:t>63</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5E605D">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34656" cy="4095243"/>
                    </a:xfrm>
                    <a:prstGeom prst="rect">
                      <a:avLst/>
                    </a:prstGeom>
                  </pic:spPr>
                </pic:pic>
              </a:graphicData>
            </a:graphic>
          </wp:inline>
        </w:drawing>
      </w:r>
    </w:p>
    <w:p w14:paraId="571EBF58" w14:textId="0A0F62D2" w:rsidR="00E10E45" w:rsidRPr="00B87DED" w:rsidRDefault="00BD7969">
      <w:pPr>
        <w:pStyle w:val="a6"/>
        <w:tabs>
          <w:tab w:val="left" w:pos="1134"/>
        </w:tabs>
        <w:ind w:left="0" w:firstLine="0"/>
        <w:jc w:val="center"/>
      </w:pPr>
      <w:bookmarkStart w:id="827"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E605D">
        <w:rPr>
          <w:noProof/>
          <w:szCs w:val="20"/>
          <w:lang w:eastAsia="ru-RU"/>
        </w:rPr>
        <w:t>63</w:t>
      </w:r>
      <w:r w:rsidRPr="00200F79">
        <w:rPr>
          <w:szCs w:val="20"/>
          <w:lang w:eastAsia="ru-RU"/>
        </w:rPr>
        <w:fldChar w:fldCharType="end"/>
      </w:r>
      <w:r w:rsidR="00C277D6" w:rsidRPr="00B87DED">
        <w:t xml:space="preserve"> – Настройки в панели «Настройки»</w:t>
      </w:r>
      <w:bookmarkEnd w:id="827"/>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lastRenderedPageBreak/>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19C62900" w:rsidR="00E10E45"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5E605D">
        <w:t>4.5.1</w:t>
      </w:r>
      <w:r w:rsidR="001E389B" w:rsidRPr="00200F79">
        <w:fldChar w:fldCharType="end"/>
      </w:r>
      <w:r w:rsidRPr="00B87DED">
        <w:t>), корректируя тем самым производительность обработки.</w:t>
      </w:r>
    </w:p>
    <w:p w14:paraId="3BDCE482" w14:textId="77777777" w:rsidR="00647F8D" w:rsidRDefault="00647F8D" w:rsidP="00416934">
      <w:pPr>
        <w:pStyle w:val="3"/>
        <w:tabs>
          <w:tab w:val="left" w:pos="1276"/>
        </w:tabs>
      </w:pPr>
      <w:bookmarkStart w:id="828" w:name="_Ref210646657"/>
      <w:bookmarkStart w:id="829" w:name="_Toc214353351"/>
      <w:r>
        <w:t>Информирование об ошибках выполнения операций</w:t>
      </w:r>
      <w:bookmarkStart w:id="830" w:name="_Toc206770309_Копия_1"/>
      <w:bookmarkStart w:id="831" w:name="_Toc145629059_Копия_1"/>
      <w:bookmarkEnd w:id="828"/>
      <w:bookmarkEnd w:id="830"/>
      <w:bookmarkEnd w:id="831"/>
      <w:bookmarkEnd w:id="829"/>
    </w:p>
    <w:p w14:paraId="243731C2" w14:textId="77777777" w:rsidR="00647F8D" w:rsidRDefault="00647F8D" w:rsidP="00647F8D">
      <w:pPr>
        <w:pStyle w:val="Standard"/>
        <w:spacing w:before="120"/>
      </w:pPr>
      <w:r>
        <w:t>Как сказано выше, протоколирование выполнения операций в расширении, в том числе и ошибок выполнения, ведется в Журнал Оболочки и лог-файл расширения, для последнего наиболее полно в расширенном режиме протоколирования. Для выявления проблем при работе расширения и их устранения журнал и лог-файл может регулярно анализироваться администраторами ПП «Дельта» и расширения на наличие аномалий или ошибок при выполнении операций в расширении.</w:t>
      </w:r>
    </w:p>
    <w:p w14:paraId="747CB3D8" w14:textId="77777777" w:rsidR="00647F8D" w:rsidRDefault="00647F8D" w:rsidP="00E8424B">
      <w:pPr>
        <w:pStyle w:val="Standard"/>
      </w:pPr>
      <w:r>
        <w:t xml:space="preserve">Для более оперативного информирования администраторов о проблемах при выполнении операций в расширении может выполняться отправка уведомлений об ошибках (проблемах) выполнения на почтовые адреса администраторов. Уведомления отправляются на наиболее важные с точки зрения корректного функционирования расширения ситуаций, в том числе проблемы в настройках и ошибки при выполнении операций в расширении. </w:t>
      </w:r>
    </w:p>
    <w:p w14:paraId="6F0C5389" w14:textId="77777777" w:rsidR="00647F8D" w:rsidRDefault="00647F8D" w:rsidP="00E8424B">
      <w:pPr>
        <w:pStyle w:val="Standard"/>
      </w:pPr>
      <w:r>
        <w:t>Все ошибки, сообщения о которых отправляются в уведомлениях, условно поделены на критические и важные. Критические сообщения (помечаемые как ERROR), если отправка настроена, отправляются всегда, необходимость отправки важных (помечаемых как WARN) может настраиваться.</w:t>
      </w:r>
    </w:p>
    <w:p w14:paraId="46EDA887" w14:textId="77777777" w:rsidR="00647F8D" w:rsidRDefault="00647F8D" w:rsidP="00E8424B">
      <w:pPr>
        <w:pStyle w:val="Standard"/>
      </w:pPr>
      <w:r>
        <w:t>Почтовые адреса администраторов (условно разделенных на администраторов расширения и администраторов филиала организации), на которые отправляются уведомления, настраиваются в следующих местах:</w:t>
      </w:r>
    </w:p>
    <w:p w14:paraId="26672354" w14:textId="1A5E6F3C" w:rsidR="00647F8D" w:rsidRDefault="00647F8D" w:rsidP="00647F8D">
      <w:pPr>
        <w:pStyle w:val="Textbodyindent"/>
        <w:numPr>
          <w:ilvl w:val="0"/>
          <w:numId w:val="341"/>
        </w:numPr>
        <w:tabs>
          <w:tab w:val="left" w:pos="1134"/>
          <w:tab w:val="left" w:pos="1276"/>
        </w:tabs>
        <w:overflowPunct w:val="0"/>
        <w:autoSpaceDN/>
        <w:spacing w:after="0"/>
        <w:ind w:left="0" w:firstLine="709"/>
      </w:pPr>
      <w:r>
        <w:t>конфигурационном файле, параметр foiv.admin.mail.address (</w:t>
      </w:r>
      <w:r w:rsidRPr="008D560B">
        <w:t xml:space="preserve">приложение </w:t>
      </w:r>
      <w:r w:rsidRPr="008D560B">
        <w:fldChar w:fldCharType="begin"/>
      </w:r>
      <w:r w:rsidRPr="008D560B">
        <w:instrText xml:space="preserve"> REF прВ \h </w:instrText>
      </w:r>
      <w:r w:rsidR="008D560B">
        <w:instrText xml:space="preserve"> \* MERGEFORMAT </w:instrText>
      </w:r>
      <w:r w:rsidRPr="008D560B">
        <w:fldChar w:fldCharType="separate"/>
      </w:r>
      <w:r w:rsidR="005E605D" w:rsidRPr="00E8424B">
        <w:t>В</w:t>
      </w:r>
      <w:r w:rsidRPr="008D560B">
        <w:fldChar w:fldCharType="end"/>
      </w:r>
      <w:r w:rsidRPr="008D560B">
        <w:t>) - почтовые адреса администраторов расширения, получающие все сообщения об ошибках;</w:t>
      </w:r>
    </w:p>
    <w:p w14:paraId="5DC310A6" w14:textId="638A6EAA" w:rsidR="00647F8D" w:rsidRDefault="00647F8D" w:rsidP="00647F8D">
      <w:pPr>
        <w:pStyle w:val="Textbodyindent"/>
        <w:numPr>
          <w:ilvl w:val="0"/>
          <w:numId w:val="341"/>
        </w:numPr>
        <w:tabs>
          <w:tab w:val="left" w:pos="1134"/>
          <w:tab w:val="left" w:pos="1276"/>
        </w:tabs>
        <w:overflowPunct w:val="0"/>
        <w:autoSpaceDN/>
        <w:spacing w:after="0"/>
        <w:ind w:left="0" w:firstLine="709"/>
      </w:pPr>
      <w:r>
        <w:t>профиле филиала организации, параметр «Адреса электронной почты администраторов» (п.</w:t>
      </w:r>
      <w:r w:rsidR="008D560B">
        <w:t xml:space="preserve"> </w:t>
      </w:r>
      <w:r w:rsidR="008D560B">
        <w:fldChar w:fldCharType="begin"/>
      </w:r>
      <w:r w:rsidR="008D560B">
        <w:instrText xml:space="preserve"> REF _Ref210647343 \n \h </w:instrText>
      </w:r>
      <w:r w:rsidR="008D560B">
        <w:fldChar w:fldCharType="separate"/>
      </w:r>
      <w:r w:rsidR="005E605D">
        <w:t>4.3.2</w:t>
      </w:r>
      <w:r w:rsidR="008D560B">
        <w:fldChar w:fldCharType="end"/>
      </w:r>
      <w:r>
        <w:t xml:space="preserve">) </w:t>
      </w:r>
      <w:r w:rsidR="008D560B">
        <w:rPr>
          <w:i/>
        </w:rPr>
        <w:t>–</w:t>
      </w:r>
      <w:r>
        <w:t xml:space="preserve">  почтовые адреса администраторов филиала, получающие только сообщения об ошибках, относящиеся к обработке или настройкам конкретного филиала.</w:t>
      </w:r>
    </w:p>
    <w:p w14:paraId="1F62A6EB" w14:textId="788C100C" w:rsidR="00647F8D" w:rsidRDefault="00647F8D" w:rsidP="00E8424B">
      <w:pPr>
        <w:pStyle w:val="Standard"/>
      </w:pPr>
      <w:r>
        <w:t xml:space="preserve">Настройка отправки уведомлений с сообщениями об ошибках при выполнении операций в расширении выполняется с помощью параметров конфигурационного фвйла </w:t>
      </w:r>
      <w:r>
        <w:lastRenderedPageBreak/>
        <w:t xml:space="preserve">(см. приложение </w:t>
      </w:r>
      <w:r>
        <w:fldChar w:fldCharType="begin"/>
      </w:r>
      <w:r>
        <w:instrText xml:space="preserve"> REF прВ \h </w:instrText>
      </w:r>
      <w:r>
        <w:fldChar w:fldCharType="separate"/>
      </w:r>
      <w:r w:rsidR="005E605D" w:rsidRPr="00B87DED">
        <w:rPr>
          <w:sz w:val="28"/>
          <w:szCs w:val="28"/>
        </w:rPr>
        <w:t>В</w:t>
      </w:r>
      <w:r>
        <w:fldChar w:fldCharType="end"/>
      </w:r>
      <w:r>
        <w:t>, группа параметров настройки отправки уведомлений). Могут настраиваться следующие параметры отправки уведомлений:</w:t>
      </w:r>
    </w:p>
    <w:p w14:paraId="26AA4D74" w14:textId="77777777" w:rsidR="00647F8D" w:rsidRDefault="00647F8D" w:rsidP="00647F8D">
      <w:pPr>
        <w:pStyle w:val="Textbodyindent"/>
        <w:numPr>
          <w:ilvl w:val="0"/>
          <w:numId w:val="341"/>
        </w:numPr>
        <w:tabs>
          <w:tab w:val="left" w:pos="1134"/>
          <w:tab w:val="left" w:pos="1276"/>
        </w:tabs>
        <w:overflowPunct w:val="0"/>
        <w:autoSpaceDN/>
        <w:spacing w:after="0"/>
        <w:ind w:left="0" w:firstLine="709"/>
      </w:pPr>
      <w:r>
        <w:t>разрешение отправки уведомлений, разрешает или запрещает отправку уведомлений с сообщениями об ошибках, по умолчанию отправка разрешена;</w:t>
      </w:r>
    </w:p>
    <w:p w14:paraId="6E6A2AF0" w14:textId="77777777" w:rsidR="00647F8D" w:rsidRDefault="00647F8D" w:rsidP="00647F8D">
      <w:pPr>
        <w:pStyle w:val="Textbodyindent"/>
        <w:numPr>
          <w:ilvl w:val="0"/>
          <w:numId w:val="341"/>
        </w:numPr>
        <w:tabs>
          <w:tab w:val="left" w:pos="1134"/>
          <w:tab w:val="left" w:pos="1276"/>
        </w:tabs>
        <w:overflowPunct w:val="0"/>
        <w:autoSpaceDN/>
        <w:spacing w:after="0"/>
        <w:ind w:left="0" w:firstLine="709"/>
      </w:pPr>
      <w:r>
        <w:t>уровень важности отправляемых сообщений об ошибках, уровни ERROR (критические) и WARN (важные), по умолчанию отправляются только сообщения об ошибках с уровнем ERROR;</w:t>
      </w:r>
    </w:p>
    <w:p w14:paraId="79FE242F" w14:textId="40D71E7D" w:rsidR="00647F8D" w:rsidRDefault="00647F8D" w:rsidP="00647F8D">
      <w:pPr>
        <w:pStyle w:val="Textbodyindent"/>
        <w:numPr>
          <w:ilvl w:val="0"/>
          <w:numId w:val="341"/>
        </w:numPr>
        <w:tabs>
          <w:tab w:val="left" w:pos="1134"/>
          <w:tab w:val="left" w:pos="1276"/>
        </w:tabs>
        <w:overflowPunct w:val="0"/>
        <w:autoSpaceDN/>
        <w:spacing w:after="0"/>
        <w:ind w:left="0" w:firstLine="709"/>
      </w:pPr>
      <w:r>
        <w:t>количество сообщений</w:t>
      </w:r>
      <w:r w:rsidR="002734B4">
        <w:t>,</w:t>
      </w:r>
      <w:r>
        <w:t xml:space="preserve"> отправляемых в одном уведомлении, полученные в расширении сообщения об ошибк</w:t>
      </w:r>
      <w:r w:rsidR="00A36A40">
        <w:t>а</w:t>
      </w:r>
      <w:r>
        <w:t xml:space="preserve">х не отправляются немедленно в уведомлениях, а сохраняются и будут переданы в </w:t>
      </w:r>
      <w:r w:rsidRPr="008D560B">
        <w:t xml:space="preserve">одном уведомлении после накопления заданного количества сообщений, по умолчанию </w:t>
      </w:r>
      <w:r w:rsidR="008D560B" w:rsidRPr="00416934">
        <w:t>–</w:t>
      </w:r>
      <w:r w:rsidRPr="008D560B">
        <w:t xml:space="preserve"> 25 сообщений</w:t>
      </w:r>
      <w:r>
        <w:t>;</w:t>
      </w:r>
    </w:p>
    <w:p w14:paraId="25BF079A" w14:textId="33DE1B94" w:rsidR="00647F8D" w:rsidRDefault="00647F8D" w:rsidP="00647F8D">
      <w:pPr>
        <w:pStyle w:val="Textbodyindent"/>
        <w:numPr>
          <w:ilvl w:val="0"/>
          <w:numId w:val="341"/>
        </w:numPr>
        <w:tabs>
          <w:tab w:val="left" w:pos="1134"/>
          <w:tab w:val="left" w:pos="1276"/>
        </w:tabs>
        <w:overflowPunct w:val="0"/>
        <w:autoSpaceDN/>
        <w:spacing w:after="0"/>
        <w:ind w:left="0" w:firstLine="709"/>
      </w:pPr>
      <w:r>
        <w:t xml:space="preserve">максимальный интервал времени до отправки уведомления с сообщениями об ошибках, полученные и сохраненные сообщения будут отправлены (если не достигнут предел количества отправляемых сообщений) после истечения задаваемого интервала ожидания с момента получения первого сообщения, по умолчанию </w:t>
      </w:r>
      <w:r w:rsidR="00A36A40" w:rsidRPr="00B87DED">
        <w:t>–</w:t>
      </w:r>
      <w:r>
        <w:t xml:space="preserve"> 30 мин.</w:t>
      </w:r>
    </w:p>
    <w:p w14:paraId="2C936169" w14:textId="1C417008" w:rsidR="00647F8D" w:rsidRDefault="00647F8D" w:rsidP="00A67CD7">
      <w:pPr>
        <w:pStyle w:val="Textbodyindent"/>
        <w:ind w:left="0"/>
      </w:pPr>
      <w:r>
        <w:t>Состав и описание отправляемых сообщений об ошибках приведены в таблице</w:t>
      </w:r>
      <w:r w:rsidR="003B54BA" w:rsidRPr="00E8424B">
        <w:t xml:space="preserve"> </w:t>
      </w:r>
      <w:r w:rsidR="003B54BA">
        <w:fldChar w:fldCharType="begin"/>
      </w:r>
      <w:r w:rsidR="003B54BA">
        <w:instrText xml:space="preserve"> REF _Ref134808304_Копия_1 \h</w:instrText>
      </w:r>
      <w:r w:rsidR="003B54BA" w:rsidRPr="00E8424B">
        <w:instrText>\##</w:instrText>
      </w:r>
      <w:r w:rsidR="003B54BA">
        <w:fldChar w:fldCharType="separate"/>
      </w:r>
      <w:r w:rsidR="003B54BA" w:rsidRPr="00E8424B">
        <w:t>1</w:t>
      </w:r>
      <w:r w:rsidR="003B54BA">
        <w:t>1</w:t>
      </w:r>
      <w:r w:rsidR="003B54BA">
        <w:fldChar w:fldCharType="end"/>
      </w:r>
      <w:r>
        <w:t xml:space="preserve">. </w:t>
      </w:r>
    </w:p>
    <w:p w14:paraId="2D0CB10B" w14:textId="7C72DCC7" w:rsidR="00647F8D" w:rsidRDefault="00647F8D" w:rsidP="00647F8D">
      <w:pPr>
        <w:pStyle w:val="a4"/>
        <w:keepNext/>
        <w:spacing w:after="0"/>
        <w:ind w:firstLine="0"/>
        <w:jc w:val="left"/>
      </w:pPr>
      <w:bookmarkStart w:id="832" w:name="_Ref134808304_Копия_1"/>
      <w:bookmarkStart w:id="833" w:name="Ref_Таблица10_label_and_number"/>
      <w:bookmarkStart w:id="834" w:name="_Ref167194326_Копия_1"/>
      <w:r>
        <w:rPr>
          <w:i w:val="0"/>
        </w:rPr>
        <w:t xml:space="preserve">Таблица </w:t>
      </w:r>
      <w:r>
        <w:rPr>
          <w:i w:val="0"/>
        </w:rPr>
        <w:fldChar w:fldCharType="begin"/>
      </w:r>
      <w:r>
        <w:rPr>
          <w:i w:val="0"/>
        </w:rPr>
        <w:instrText xml:space="preserve"> SEQ Таблица \* ARABIC </w:instrText>
      </w:r>
      <w:r>
        <w:rPr>
          <w:i w:val="0"/>
        </w:rPr>
        <w:fldChar w:fldCharType="separate"/>
      </w:r>
      <w:r w:rsidR="005E605D">
        <w:rPr>
          <w:i w:val="0"/>
          <w:noProof/>
        </w:rPr>
        <w:t>11</w:t>
      </w:r>
      <w:r>
        <w:rPr>
          <w:i w:val="0"/>
        </w:rPr>
        <w:fldChar w:fldCharType="end"/>
      </w:r>
      <w:bookmarkEnd w:id="832"/>
      <w:bookmarkEnd w:id="833"/>
      <w:r>
        <w:rPr>
          <w:i w:val="0"/>
        </w:rPr>
        <w:t xml:space="preserve"> </w:t>
      </w:r>
      <w:bookmarkStart w:id="835" w:name="Ref_Таблица10_caption_only"/>
      <w:r>
        <w:rPr>
          <w:i w:val="0"/>
        </w:rPr>
        <w:t>– Описание сообщений об ошибках в уведомлениях</w:t>
      </w:r>
      <w:bookmarkEnd w:id="834"/>
      <w:bookmarkEnd w:id="835"/>
    </w:p>
    <w:tbl>
      <w:tblPr>
        <w:tblW w:w="9356" w:type="dxa"/>
        <w:tblInd w:w="-14" w:type="dxa"/>
        <w:tblLayout w:type="fixed"/>
        <w:tblCellMar>
          <w:top w:w="28" w:type="dxa"/>
          <w:left w:w="142" w:type="dxa"/>
          <w:bottom w:w="28" w:type="dxa"/>
          <w:right w:w="142" w:type="dxa"/>
        </w:tblCellMar>
        <w:tblLook w:val="04A0" w:firstRow="1" w:lastRow="0" w:firstColumn="1" w:lastColumn="0" w:noHBand="0" w:noVBand="1"/>
      </w:tblPr>
      <w:tblGrid>
        <w:gridCol w:w="2976"/>
        <w:gridCol w:w="4083"/>
        <w:gridCol w:w="1250"/>
        <w:gridCol w:w="1047"/>
      </w:tblGrid>
      <w:tr w:rsidR="00647F8D" w14:paraId="437FF3AF" w14:textId="77777777" w:rsidTr="00563073">
        <w:trPr>
          <w:cantSplit/>
          <w:tblHeader/>
        </w:trPr>
        <w:tc>
          <w:tcPr>
            <w:tcW w:w="2975" w:type="dxa"/>
            <w:tcBorders>
              <w:top w:val="single" w:sz="2" w:space="0" w:color="000000"/>
              <w:left w:val="single" w:sz="2" w:space="0" w:color="000000"/>
              <w:bottom w:val="single" w:sz="2" w:space="0" w:color="000000"/>
            </w:tcBorders>
          </w:tcPr>
          <w:p w14:paraId="5AF0B9CD" w14:textId="77777777" w:rsidR="00647F8D" w:rsidRDefault="00647F8D" w:rsidP="00563073">
            <w:pPr>
              <w:pStyle w:val="af2"/>
              <w:widowControl w:val="0"/>
              <w:jc w:val="center"/>
            </w:pPr>
            <w:r>
              <w:rPr>
                <w:b/>
                <w:bCs/>
                <w:color w:val="auto"/>
                <w:sz w:val="20"/>
              </w:rPr>
              <w:t>Причина</w:t>
            </w:r>
          </w:p>
        </w:tc>
        <w:tc>
          <w:tcPr>
            <w:tcW w:w="4083" w:type="dxa"/>
            <w:tcBorders>
              <w:top w:val="single" w:sz="2" w:space="0" w:color="000000"/>
              <w:left w:val="single" w:sz="2" w:space="0" w:color="000000"/>
              <w:bottom w:val="single" w:sz="2" w:space="0" w:color="000000"/>
            </w:tcBorders>
          </w:tcPr>
          <w:p w14:paraId="6014E043" w14:textId="157399AF" w:rsidR="00647F8D" w:rsidRDefault="00647F8D" w:rsidP="00563073">
            <w:pPr>
              <w:pStyle w:val="af2"/>
              <w:widowControl w:val="0"/>
              <w:jc w:val="center"/>
            </w:pPr>
            <w:r>
              <w:rPr>
                <w:b/>
                <w:bCs/>
                <w:color w:val="auto"/>
                <w:sz w:val="20"/>
              </w:rPr>
              <w:t>Текст сообщения</w:t>
            </w:r>
          </w:p>
        </w:tc>
        <w:tc>
          <w:tcPr>
            <w:tcW w:w="1250" w:type="dxa"/>
            <w:tcBorders>
              <w:top w:val="single" w:sz="2" w:space="0" w:color="000000"/>
              <w:left w:val="single" w:sz="2" w:space="0" w:color="000000"/>
              <w:bottom w:val="single" w:sz="2" w:space="0" w:color="000000"/>
            </w:tcBorders>
          </w:tcPr>
          <w:p w14:paraId="1BEC4EAC" w14:textId="77777777" w:rsidR="00647F8D" w:rsidRDefault="00647F8D" w:rsidP="00563073">
            <w:pPr>
              <w:pStyle w:val="af2"/>
              <w:widowControl w:val="0"/>
              <w:jc w:val="center"/>
              <w:rPr>
                <w:b/>
                <w:bCs/>
                <w:color w:val="auto"/>
                <w:sz w:val="20"/>
              </w:rPr>
            </w:pPr>
            <w:r>
              <w:rPr>
                <w:b/>
                <w:bCs/>
                <w:color w:val="auto"/>
                <w:sz w:val="20"/>
              </w:rPr>
              <w:t>Уровень важности</w:t>
            </w:r>
          </w:p>
        </w:tc>
        <w:tc>
          <w:tcPr>
            <w:tcW w:w="1047" w:type="dxa"/>
            <w:tcBorders>
              <w:top w:val="single" w:sz="2" w:space="0" w:color="000000"/>
              <w:left w:val="single" w:sz="2" w:space="0" w:color="000000"/>
              <w:bottom w:val="single" w:sz="2" w:space="0" w:color="000000"/>
              <w:right w:val="single" w:sz="2" w:space="0" w:color="000000"/>
            </w:tcBorders>
          </w:tcPr>
          <w:p w14:paraId="5392D847" w14:textId="77777777" w:rsidR="00647F8D" w:rsidRDefault="00647F8D" w:rsidP="00563073">
            <w:pPr>
              <w:pStyle w:val="af2"/>
              <w:widowControl w:val="0"/>
              <w:jc w:val="center"/>
              <w:rPr>
                <w:b/>
                <w:bCs/>
                <w:color w:val="auto"/>
                <w:sz w:val="20"/>
              </w:rPr>
            </w:pPr>
            <w:r>
              <w:rPr>
                <w:b/>
                <w:bCs/>
                <w:color w:val="auto"/>
                <w:sz w:val="20"/>
              </w:rPr>
              <w:t>Филиал</w:t>
            </w:r>
          </w:p>
        </w:tc>
      </w:tr>
      <w:tr w:rsidR="00647F8D" w14:paraId="085C41EA" w14:textId="77777777" w:rsidTr="00563073">
        <w:trPr>
          <w:cantSplit/>
        </w:trPr>
        <w:tc>
          <w:tcPr>
            <w:tcW w:w="9355" w:type="dxa"/>
            <w:gridSpan w:val="4"/>
            <w:tcBorders>
              <w:top w:val="single" w:sz="2" w:space="0" w:color="000000"/>
              <w:left w:val="single" w:sz="2" w:space="0" w:color="000000"/>
              <w:bottom w:val="single" w:sz="2" w:space="0" w:color="000000"/>
              <w:right w:val="single" w:sz="2" w:space="0" w:color="000000"/>
            </w:tcBorders>
          </w:tcPr>
          <w:p w14:paraId="1EB45CE3" w14:textId="0EDB7996" w:rsidR="00647F8D" w:rsidRDefault="00647F8D" w:rsidP="00563073">
            <w:pPr>
              <w:pStyle w:val="af2"/>
              <w:widowControl w:val="0"/>
              <w:jc w:val="center"/>
              <w:rPr>
                <w:b/>
                <w:bCs/>
                <w:color w:val="auto"/>
                <w:sz w:val="20"/>
              </w:rPr>
            </w:pPr>
            <w:r>
              <w:rPr>
                <w:b/>
                <w:bCs/>
                <w:color w:val="auto"/>
                <w:sz w:val="20"/>
              </w:rPr>
              <w:t>Источник «Профиль»</w:t>
            </w:r>
          </w:p>
        </w:tc>
      </w:tr>
      <w:tr w:rsidR="00647F8D" w14:paraId="03A4C1B3" w14:textId="77777777" w:rsidTr="00563073">
        <w:trPr>
          <w:cantSplit/>
        </w:trPr>
        <w:tc>
          <w:tcPr>
            <w:tcW w:w="2975" w:type="dxa"/>
            <w:tcBorders>
              <w:left w:val="single" w:sz="2" w:space="0" w:color="000000"/>
              <w:bottom w:val="single" w:sz="2" w:space="0" w:color="000000"/>
            </w:tcBorders>
          </w:tcPr>
          <w:p w14:paraId="5659727E" w14:textId="77777777" w:rsidR="00647F8D" w:rsidRDefault="00647F8D" w:rsidP="00563073">
            <w:pPr>
              <w:pStyle w:val="af2"/>
              <w:widowControl w:val="0"/>
              <w:jc w:val="center"/>
              <w:rPr>
                <w:color w:val="auto"/>
                <w:sz w:val="20"/>
              </w:rPr>
            </w:pPr>
            <w:r>
              <w:rPr>
                <w:color w:val="auto"/>
                <w:sz w:val="20"/>
              </w:rPr>
              <w:t>Файл профиля расширения не найден</w:t>
            </w:r>
          </w:p>
        </w:tc>
        <w:tc>
          <w:tcPr>
            <w:tcW w:w="4083" w:type="dxa"/>
            <w:tcBorders>
              <w:left w:val="single" w:sz="2" w:space="0" w:color="000000"/>
              <w:bottom w:val="single" w:sz="2" w:space="0" w:color="000000"/>
            </w:tcBorders>
          </w:tcPr>
          <w:p w14:paraId="408A265D" w14:textId="14D42D03" w:rsidR="00647F8D" w:rsidRDefault="00647F8D" w:rsidP="00563073">
            <w:pPr>
              <w:pStyle w:val="af2"/>
              <w:widowControl w:val="0"/>
              <w:jc w:val="center"/>
              <w:rPr>
                <w:color w:val="auto"/>
                <w:sz w:val="20"/>
              </w:rPr>
            </w:pPr>
            <w:r>
              <w:rPr>
                <w:color w:val="auto"/>
                <w:sz w:val="20"/>
              </w:rPr>
              <w:t>"Файл профиля '&lt;имя файла профиля&gt;' не найден"</w:t>
            </w:r>
          </w:p>
        </w:tc>
        <w:tc>
          <w:tcPr>
            <w:tcW w:w="1250" w:type="dxa"/>
            <w:tcBorders>
              <w:left w:val="single" w:sz="2" w:space="0" w:color="000000"/>
              <w:bottom w:val="single" w:sz="2" w:space="0" w:color="000000"/>
            </w:tcBorders>
          </w:tcPr>
          <w:p w14:paraId="0EEE886B" w14:textId="60DAE9CA"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6FF4210C" w14:textId="68E6D850" w:rsidR="00647F8D" w:rsidRDefault="0051331F" w:rsidP="00563073">
            <w:pPr>
              <w:pStyle w:val="af2"/>
              <w:widowControl w:val="0"/>
              <w:jc w:val="center"/>
              <w:rPr>
                <w:sz w:val="20"/>
              </w:rPr>
            </w:pPr>
            <w:r>
              <w:rPr>
                <w:sz w:val="20"/>
              </w:rPr>
              <w:t>нет</w:t>
            </w:r>
          </w:p>
        </w:tc>
      </w:tr>
      <w:tr w:rsidR="00647F8D" w14:paraId="2C208CE1" w14:textId="77777777" w:rsidTr="00563073">
        <w:trPr>
          <w:cantSplit/>
        </w:trPr>
        <w:tc>
          <w:tcPr>
            <w:tcW w:w="2975" w:type="dxa"/>
            <w:tcBorders>
              <w:left w:val="single" w:sz="2" w:space="0" w:color="000000"/>
              <w:bottom w:val="single" w:sz="2" w:space="0" w:color="000000"/>
            </w:tcBorders>
          </w:tcPr>
          <w:p w14:paraId="62A798B6" w14:textId="77777777" w:rsidR="00647F8D" w:rsidRDefault="00647F8D" w:rsidP="00563073">
            <w:pPr>
              <w:pStyle w:val="af2"/>
              <w:widowControl w:val="0"/>
              <w:jc w:val="center"/>
            </w:pPr>
            <w:r>
              <w:rPr>
                <w:color w:val="auto"/>
                <w:sz w:val="20"/>
              </w:rPr>
              <w:t>Ошибка чтения или разбора файла профиля расширения</w:t>
            </w:r>
          </w:p>
        </w:tc>
        <w:tc>
          <w:tcPr>
            <w:tcW w:w="4083" w:type="dxa"/>
            <w:tcBorders>
              <w:left w:val="single" w:sz="2" w:space="0" w:color="000000"/>
              <w:bottom w:val="single" w:sz="2" w:space="0" w:color="000000"/>
            </w:tcBorders>
          </w:tcPr>
          <w:p w14:paraId="529A7028" w14:textId="77777777" w:rsidR="00647F8D" w:rsidRDefault="00647F8D" w:rsidP="00563073">
            <w:pPr>
              <w:pStyle w:val="af2"/>
              <w:widowControl w:val="0"/>
              <w:jc w:val="center"/>
            </w:pPr>
            <w:r>
              <w:rPr>
                <w:color w:val="auto"/>
                <w:sz w:val="20"/>
              </w:rPr>
              <w:t>"Профиль '&lt;имя файла профиля&gt;' не загружен: &lt;описание ошибки&gt;"</w:t>
            </w:r>
          </w:p>
        </w:tc>
        <w:tc>
          <w:tcPr>
            <w:tcW w:w="1250" w:type="dxa"/>
            <w:tcBorders>
              <w:top w:val="single" w:sz="2" w:space="0" w:color="000000"/>
              <w:left w:val="single" w:sz="2" w:space="0" w:color="000000"/>
              <w:bottom w:val="single" w:sz="2" w:space="0" w:color="000000"/>
            </w:tcBorders>
          </w:tcPr>
          <w:p w14:paraId="09CD99E8" w14:textId="47EB90E8"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F9617EC" w14:textId="071EAA52" w:rsidR="00647F8D" w:rsidRDefault="0051331F" w:rsidP="00563073">
            <w:pPr>
              <w:pStyle w:val="af2"/>
              <w:widowControl w:val="0"/>
              <w:jc w:val="center"/>
              <w:rPr>
                <w:sz w:val="20"/>
              </w:rPr>
            </w:pPr>
            <w:r>
              <w:rPr>
                <w:sz w:val="20"/>
              </w:rPr>
              <w:t>нет</w:t>
            </w:r>
          </w:p>
        </w:tc>
      </w:tr>
      <w:tr w:rsidR="00647F8D" w14:paraId="05FC2819" w14:textId="77777777" w:rsidTr="00563073">
        <w:trPr>
          <w:cantSplit/>
        </w:trPr>
        <w:tc>
          <w:tcPr>
            <w:tcW w:w="2975" w:type="dxa"/>
            <w:tcBorders>
              <w:left w:val="single" w:sz="2" w:space="0" w:color="000000"/>
              <w:bottom w:val="single" w:sz="2" w:space="0" w:color="000000"/>
            </w:tcBorders>
          </w:tcPr>
          <w:p w14:paraId="77C96CE6" w14:textId="77777777" w:rsidR="00647F8D" w:rsidRDefault="00647F8D" w:rsidP="00563073">
            <w:pPr>
              <w:pStyle w:val="af2"/>
              <w:widowControl w:val="0"/>
              <w:jc w:val="center"/>
              <w:rPr>
                <w:color w:val="auto"/>
                <w:sz w:val="20"/>
              </w:rPr>
            </w:pPr>
            <w:r>
              <w:rPr>
                <w:color w:val="auto"/>
                <w:sz w:val="20"/>
              </w:rPr>
              <w:t>Ошибка в описании профиля филиала в профиле расширения</w:t>
            </w:r>
          </w:p>
        </w:tc>
        <w:tc>
          <w:tcPr>
            <w:tcW w:w="4083" w:type="dxa"/>
            <w:tcBorders>
              <w:left w:val="single" w:sz="2" w:space="0" w:color="000000"/>
              <w:bottom w:val="single" w:sz="2" w:space="0" w:color="000000"/>
            </w:tcBorders>
          </w:tcPr>
          <w:p w14:paraId="0563B99B" w14:textId="2ACF8470" w:rsidR="00647F8D" w:rsidRDefault="00647F8D" w:rsidP="00563073">
            <w:pPr>
              <w:pStyle w:val="af2"/>
              <w:widowControl w:val="0"/>
              <w:jc w:val="center"/>
              <w:rPr>
                <w:color w:val="auto"/>
                <w:sz w:val="20"/>
              </w:rPr>
            </w:pPr>
            <w:r>
              <w:rPr>
                <w:color w:val="auto"/>
                <w:sz w:val="20"/>
              </w:rPr>
              <w:t>"Профиль филиала #&lt;номер филиала п/п в профиле&gt; пропущен: &lt;описание ошибки&gt;"</w:t>
            </w:r>
          </w:p>
        </w:tc>
        <w:tc>
          <w:tcPr>
            <w:tcW w:w="1250" w:type="dxa"/>
            <w:tcBorders>
              <w:top w:val="single" w:sz="2" w:space="0" w:color="000000"/>
              <w:left w:val="single" w:sz="2" w:space="0" w:color="000000"/>
              <w:bottom w:val="single" w:sz="2" w:space="0" w:color="000000"/>
            </w:tcBorders>
          </w:tcPr>
          <w:p w14:paraId="5DD42122" w14:textId="12AF1E69"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E080D8A" w14:textId="423EF0A0" w:rsidR="00647F8D" w:rsidRDefault="0051331F" w:rsidP="00563073">
            <w:pPr>
              <w:pStyle w:val="af2"/>
              <w:widowControl w:val="0"/>
              <w:jc w:val="center"/>
              <w:rPr>
                <w:sz w:val="20"/>
              </w:rPr>
            </w:pPr>
            <w:r>
              <w:rPr>
                <w:sz w:val="20"/>
              </w:rPr>
              <w:t>нет</w:t>
            </w:r>
          </w:p>
        </w:tc>
      </w:tr>
      <w:tr w:rsidR="00647F8D" w14:paraId="253A32AA" w14:textId="77777777" w:rsidTr="00563073">
        <w:trPr>
          <w:cantSplit/>
        </w:trPr>
        <w:tc>
          <w:tcPr>
            <w:tcW w:w="2975" w:type="dxa"/>
            <w:tcBorders>
              <w:left w:val="single" w:sz="2" w:space="0" w:color="000000"/>
              <w:bottom w:val="single" w:sz="2" w:space="0" w:color="000000"/>
            </w:tcBorders>
          </w:tcPr>
          <w:p w14:paraId="359B0D11" w14:textId="77777777" w:rsidR="00647F8D" w:rsidRDefault="00647F8D" w:rsidP="00563073">
            <w:pPr>
              <w:pStyle w:val="af2"/>
              <w:widowControl w:val="0"/>
              <w:jc w:val="center"/>
              <w:rPr>
                <w:color w:val="auto"/>
                <w:sz w:val="20"/>
              </w:rPr>
            </w:pPr>
            <w:r>
              <w:rPr>
                <w:color w:val="auto"/>
                <w:sz w:val="20"/>
              </w:rPr>
              <w:t>Лишние данные филиала(ов)</w:t>
            </w:r>
          </w:p>
        </w:tc>
        <w:tc>
          <w:tcPr>
            <w:tcW w:w="4083" w:type="dxa"/>
            <w:tcBorders>
              <w:left w:val="single" w:sz="2" w:space="0" w:color="000000"/>
              <w:bottom w:val="single" w:sz="2" w:space="0" w:color="000000"/>
            </w:tcBorders>
          </w:tcPr>
          <w:p w14:paraId="185111AE" w14:textId="77777777" w:rsidR="00647F8D" w:rsidRDefault="00647F8D" w:rsidP="00563073">
            <w:pPr>
              <w:pStyle w:val="af2"/>
              <w:widowControl w:val="0"/>
              <w:jc w:val="center"/>
              <w:rPr>
                <w:color w:val="auto"/>
                <w:sz w:val="20"/>
              </w:rPr>
            </w:pPr>
            <w:r>
              <w:rPr>
                <w:color w:val="auto"/>
                <w:sz w:val="20"/>
              </w:rPr>
              <w:t>"Обнаружены обработанные данные для филиалов, отсутствующих в текущем профиле: &lt;список идентификаторов филиалов&gt;. Расширение остановлено"‍</w:t>
            </w:r>
          </w:p>
        </w:tc>
        <w:tc>
          <w:tcPr>
            <w:tcW w:w="1250" w:type="dxa"/>
            <w:tcBorders>
              <w:top w:val="single" w:sz="2" w:space="0" w:color="000000"/>
              <w:left w:val="single" w:sz="2" w:space="0" w:color="000000"/>
              <w:bottom w:val="single" w:sz="2" w:space="0" w:color="000000"/>
            </w:tcBorders>
          </w:tcPr>
          <w:p w14:paraId="79200524" w14:textId="42E88C22" w:rsidR="00647F8D" w:rsidRDefault="00647F8D"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5C723A7A" w14:textId="3D6557B3" w:rsidR="00647F8D" w:rsidRDefault="0051331F" w:rsidP="00563073">
            <w:pPr>
              <w:pStyle w:val="af2"/>
              <w:widowControl w:val="0"/>
              <w:jc w:val="center"/>
              <w:rPr>
                <w:sz w:val="20"/>
              </w:rPr>
            </w:pPr>
            <w:r>
              <w:rPr>
                <w:sz w:val="20"/>
              </w:rPr>
              <w:t>нет</w:t>
            </w:r>
          </w:p>
        </w:tc>
      </w:tr>
      <w:tr w:rsidR="00647F8D" w14:paraId="476D20D5" w14:textId="77777777" w:rsidTr="00563073">
        <w:trPr>
          <w:cantSplit/>
        </w:trPr>
        <w:tc>
          <w:tcPr>
            <w:tcW w:w="2975" w:type="dxa"/>
            <w:tcBorders>
              <w:left w:val="single" w:sz="2" w:space="0" w:color="000000"/>
              <w:bottom w:val="single" w:sz="2" w:space="0" w:color="000000"/>
            </w:tcBorders>
          </w:tcPr>
          <w:p w14:paraId="44B65D27" w14:textId="77777777" w:rsidR="00647F8D" w:rsidRDefault="00647F8D" w:rsidP="00563073">
            <w:pPr>
              <w:pStyle w:val="af2"/>
              <w:widowControl w:val="0"/>
              <w:jc w:val="center"/>
              <w:rPr>
                <w:sz w:val="20"/>
              </w:rPr>
            </w:pPr>
            <w:r>
              <w:rPr>
                <w:sz w:val="20"/>
              </w:rPr>
              <w:t>Лишние конфигурационные данные и не задана их обработка</w:t>
            </w:r>
          </w:p>
        </w:tc>
        <w:tc>
          <w:tcPr>
            <w:tcW w:w="4083" w:type="dxa"/>
            <w:tcBorders>
              <w:left w:val="single" w:sz="2" w:space="0" w:color="000000"/>
              <w:bottom w:val="single" w:sz="2" w:space="0" w:color="000000"/>
            </w:tcBorders>
          </w:tcPr>
          <w:p w14:paraId="23208041" w14:textId="761886F0" w:rsidR="00647F8D" w:rsidRDefault="00647F8D" w:rsidP="00563073">
            <w:pPr>
              <w:pStyle w:val="af2"/>
              <w:widowControl w:val="0"/>
              <w:jc w:val="center"/>
              <w:rPr>
                <w:sz w:val="20"/>
              </w:rPr>
            </w:pPr>
            <w:r>
              <w:rPr>
                <w:sz w:val="20"/>
              </w:rPr>
              <w:t>"Обнаружены конфигурационные данные для филиалов, отсутствующих в текущем профиле: &lt;для прав&gt;/&lt;для ИТВ&gt;. Расширение остановлено"</w:t>
            </w:r>
          </w:p>
        </w:tc>
        <w:tc>
          <w:tcPr>
            <w:tcW w:w="1250" w:type="dxa"/>
            <w:tcBorders>
              <w:left w:val="single" w:sz="2" w:space="0" w:color="000000"/>
              <w:bottom w:val="single" w:sz="2" w:space="0" w:color="000000"/>
            </w:tcBorders>
          </w:tcPr>
          <w:p w14:paraId="30E50459" w14:textId="77777777" w:rsidR="00647F8D" w:rsidRDefault="00647F8D" w:rsidP="00563073">
            <w:pPr>
              <w:pStyle w:val="af2"/>
              <w:widowControl w:val="0"/>
              <w:jc w:val="center"/>
              <w:rPr>
                <w:sz w:val="20"/>
              </w:rPr>
            </w:pPr>
            <w:r>
              <w:rPr>
                <w:sz w:val="20"/>
              </w:rPr>
              <w:t>ERROR</w:t>
            </w:r>
          </w:p>
        </w:tc>
        <w:tc>
          <w:tcPr>
            <w:tcW w:w="1047" w:type="dxa"/>
            <w:tcBorders>
              <w:left w:val="single" w:sz="2" w:space="0" w:color="000000"/>
              <w:bottom w:val="single" w:sz="2" w:space="0" w:color="000000"/>
              <w:right w:val="single" w:sz="2" w:space="0" w:color="000000"/>
            </w:tcBorders>
          </w:tcPr>
          <w:p w14:paraId="5CE48FCA" w14:textId="0D0DC650" w:rsidR="00647F8D" w:rsidRDefault="0051331F" w:rsidP="00563073">
            <w:pPr>
              <w:pStyle w:val="af2"/>
              <w:widowControl w:val="0"/>
              <w:jc w:val="center"/>
              <w:rPr>
                <w:sz w:val="20"/>
              </w:rPr>
            </w:pPr>
            <w:r>
              <w:rPr>
                <w:sz w:val="20"/>
              </w:rPr>
              <w:t>нет</w:t>
            </w:r>
          </w:p>
        </w:tc>
      </w:tr>
      <w:tr w:rsidR="00647F8D" w14:paraId="185AA688" w14:textId="77777777" w:rsidTr="00563073">
        <w:trPr>
          <w:cantSplit/>
        </w:trPr>
        <w:tc>
          <w:tcPr>
            <w:tcW w:w="2975" w:type="dxa"/>
            <w:tcBorders>
              <w:left w:val="single" w:sz="2" w:space="0" w:color="000000"/>
              <w:bottom w:val="single" w:sz="2" w:space="0" w:color="000000"/>
            </w:tcBorders>
          </w:tcPr>
          <w:p w14:paraId="40916D29" w14:textId="77777777" w:rsidR="00647F8D" w:rsidRDefault="00647F8D" w:rsidP="00563073">
            <w:pPr>
              <w:pStyle w:val="af2"/>
              <w:widowControl w:val="0"/>
              <w:jc w:val="center"/>
              <w:rPr>
                <w:sz w:val="20"/>
              </w:rPr>
            </w:pPr>
            <w:r>
              <w:rPr>
                <w:sz w:val="20"/>
              </w:rPr>
              <w:t>Отсутствие или некорректное значение системы ТУ в профиле филиала</w:t>
            </w:r>
          </w:p>
        </w:tc>
        <w:tc>
          <w:tcPr>
            <w:tcW w:w="4083" w:type="dxa"/>
            <w:tcBorders>
              <w:left w:val="single" w:sz="2" w:space="0" w:color="000000"/>
              <w:bottom w:val="single" w:sz="2" w:space="0" w:color="000000"/>
            </w:tcBorders>
          </w:tcPr>
          <w:p w14:paraId="2615994F" w14:textId="25FDA59E" w:rsidR="00647F8D" w:rsidRDefault="00647F8D" w:rsidP="00563073">
            <w:pPr>
              <w:pStyle w:val="af2"/>
              <w:widowControl w:val="0"/>
              <w:jc w:val="center"/>
              <w:rPr>
                <w:sz w:val="20"/>
              </w:rPr>
            </w:pPr>
            <w:r>
              <w:rPr>
                <w:sz w:val="20"/>
              </w:rPr>
              <w:t>"В профиле филиала '&lt;идентификатор филиала&gt;' не установлен параметр системы ТУ, профиль заблокирован"</w:t>
            </w:r>
          </w:p>
        </w:tc>
        <w:tc>
          <w:tcPr>
            <w:tcW w:w="1250" w:type="dxa"/>
            <w:tcBorders>
              <w:left w:val="single" w:sz="2" w:space="0" w:color="000000"/>
              <w:bottom w:val="single" w:sz="2" w:space="0" w:color="000000"/>
            </w:tcBorders>
          </w:tcPr>
          <w:p w14:paraId="25A73641" w14:textId="77777777" w:rsidR="00647F8D" w:rsidRDefault="00647F8D" w:rsidP="00563073">
            <w:pPr>
              <w:pStyle w:val="af2"/>
              <w:widowControl w:val="0"/>
              <w:jc w:val="center"/>
              <w:rPr>
                <w:sz w:val="20"/>
              </w:rPr>
            </w:pPr>
            <w:r>
              <w:rPr>
                <w:color w:val="auto"/>
                <w:sz w:val="20"/>
              </w:rPr>
              <w:t>WARN</w:t>
            </w:r>
            <w:r>
              <w:rPr>
                <w:sz w:val="20"/>
              </w:rPr>
              <w:t>‍</w:t>
            </w:r>
          </w:p>
        </w:tc>
        <w:tc>
          <w:tcPr>
            <w:tcW w:w="1047" w:type="dxa"/>
            <w:tcBorders>
              <w:left w:val="single" w:sz="2" w:space="0" w:color="000000"/>
              <w:bottom w:val="single" w:sz="2" w:space="0" w:color="000000"/>
              <w:right w:val="single" w:sz="2" w:space="0" w:color="000000"/>
            </w:tcBorders>
          </w:tcPr>
          <w:p w14:paraId="1AD92B31" w14:textId="77777777" w:rsidR="00647F8D" w:rsidRDefault="00647F8D" w:rsidP="00563073">
            <w:pPr>
              <w:pStyle w:val="af2"/>
              <w:widowControl w:val="0"/>
              <w:jc w:val="center"/>
              <w:rPr>
                <w:sz w:val="20"/>
              </w:rPr>
            </w:pPr>
            <w:r>
              <w:rPr>
                <w:sz w:val="20"/>
              </w:rPr>
              <w:t>да</w:t>
            </w:r>
          </w:p>
        </w:tc>
      </w:tr>
      <w:tr w:rsidR="00647F8D" w14:paraId="37DCD175" w14:textId="77777777" w:rsidTr="00563073">
        <w:trPr>
          <w:cantSplit/>
        </w:trPr>
        <w:tc>
          <w:tcPr>
            <w:tcW w:w="2975" w:type="dxa"/>
            <w:tcBorders>
              <w:left w:val="single" w:sz="2" w:space="0" w:color="000000"/>
              <w:bottom w:val="single" w:sz="2" w:space="0" w:color="000000"/>
            </w:tcBorders>
          </w:tcPr>
          <w:p w14:paraId="68B37DEE" w14:textId="77777777" w:rsidR="00647F8D" w:rsidRDefault="00647F8D" w:rsidP="00563073">
            <w:pPr>
              <w:pStyle w:val="af2"/>
              <w:widowControl w:val="0"/>
              <w:jc w:val="center"/>
              <w:rPr>
                <w:sz w:val="20"/>
              </w:rPr>
            </w:pPr>
            <w:r>
              <w:rPr>
                <w:sz w:val="20"/>
              </w:rPr>
              <w:t>Совпадение путей приема или передачи АФ ИТВ в профилях филиалов</w:t>
            </w:r>
          </w:p>
          <w:p w14:paraId="48F2FB16" w14:textId="77777777" w:rsidR="00647F8D" w:rsidRDefault="00647F8D" w:rsidP="00563073">
            <w:pPr>
              <w:pStyle w:val="af2"/>
              <w:widowControl w:val="0"/>
              <w:jc w:val="center"/>
              <w:rPr>
                <w:sz w:val="20"/>
              </w:rPr>
            </w:pPr>
          </w:p>
        </w:tc>
        <w:tc>
          <w:tcPr>
            <w:tcW w:w="4083" w:type="dxa"/>
            <w:tcBorders>
              <w:left w:val="single" w:sz="2" w:space="0" w:color="000000"/>
              <w:bottom w:val="single" w:sz="2" w:space="0" w:color="000000"/>
            </w:tcBorders>
          </w:tcPr>
          <w:p w14:paraId="2C975CDA" w14:textId="0EC75EC4" w:rsidR="00647F8D" w:rsidRDefault="00647F8D" w:rsidP="00563073">
            <w:pPr>
              <w:pStyle w:val="af2"/>
              <w:widowControl w:val="0"/>
              <w:jc w:val="center"/>
              <w:rPr>
                <w:sz w:val="20"/>
              </w:rPr>
            </w:pPr>
            <w:r>
              <w:rPr>
                <w:sz w:val="20"/>
              </w:rPr>
              <w:t>"В профиле филиала '&lt;идентификатор филиала&gt;' для ИТВ '&lt;код вида ИТВ&gt;' обнаружены совпадение путей, направление обмена '&lt;прием|передача&gt;' заблокировано"</w:t>
            </w:r>
          </w:p>
        </w:tc>
        <w:tc>
          <w:tcPr>
            <w:tcW w:w="1250" w:type="dxa"/>
            <w:tcBorders>
              <w:left w:val="single" w:sz="2" w:space="0" w:color="000000"/>
              <w:bottom w:val="single" w:sz="2" w:space="0" w:color="000000"/>
            </w:tcBorders>
          </w:tcPr>
          <w:p w14:paraId="45D1D336" w14:textId="0E6FD797"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1DA0AB6A" w14:textId="77777777" w:rsidR="00647F8D" w:rsidRDefault="00647F8D" w:rsidP="00563073">
            <w:pPr>
              <w:pStyle w:val="af2"/>
              <w:widowControl w:val="0"/>
              <w:jc w:val="center"/>
              <w:rPr>
                <w:sz w:val="20"/>
              </w:rPr>
            </w:pPr>
            <w:r>
              <w:rPr>
                <w:sz w:val="20"/>
              </w:rPr>
              <w:t>да</w:t>
            </w:r>
          </w:p>
        </w:tc>
      </w:tr>
    </w:tbl>
    <w:p w14:paraId="2D5C4814" w14:textId="77777777" w:rsidR="00647F8D" w:rsidRDefault="00647F8D" w:rsidP="00647F8D">
      <w:pPr>
        <w:spacing w:before="120"/>
      </w:pPr>
    </w:p>
    <w:p w14:paraId="4845E12F" w14:textId="2DB074C5" w:rsidR="00647F8D" w:rsidRDefault="00647F8D" w:rsidP="00647F8D">
      <w:pPr>
        <w:pStyle w:val="Standard"/>
        <w:spacing w:before="120"/>
      </w:pPr>
      <w:r>
        <w:t>Уведомления с сообщениями об ошибках отправляются с темой письма "ПП Дельта. ФОИВ. Сообщения: &lt;количество сообщений&gt;". В теле письма каждое сообщение начинается с новой строки и представлено в следующем формате: "&lt;дата-время формирования сообщения&gt; &lt;уровень важности&gt; [&lt;Источник сообщения&gt;  ] &lt;текст сообщения&gt;".</w:t>
      </w:r>
    </w:p>
    <w:p w14:paraId="3BDCB193" w14:textId="77777777" w:rsidR="00647F8D" w:rsidRDefault="00647F8D" w:rsidP="00416934">
      <w:pPr>
        <w:pStyle w:val="Standard"/>
      </w:pPr>
      <w:r>
        <w:t>Для сообщений, относящихся к конкретному филиалу организации перед текстом сообщения дополнительно в круглых скобках указывется иденьтфткатор соответствующего филиала.</w:t>
      </w:r>
    </w:p>
    <w:p w14:paraId="321257D9" w14:textId="77777777" w:rsidR="00E10E45" w:rsidRPr="00B87DED" w:rsidRDefault="00C277D6" w:rsidP="00B539DD">
      <w:pPr>
        <w:pStyle w:val="2"/>
        <w:tabs>
          <w:tab w:val="left" w:pos="1276"/>
        </w:tabs>
        <w:ind w:left="709"/>
      </w:pPr>
      <w:bookmarkStart w:id="836" w:name="_Toc214353352"/>
      <w:r w:rsidRPr="00B87DED">
        <w:t>Самостоятельная разработка</w:t>
      </w:r>
      <w:bookmarkEnd w:id="836"/>
    </w:p>
    <w:p w14:paraId="04C0F88D" w14:textId="13E36D52"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5E605D">
        <w:t>2</w:t>
      </w:r>
      <w:r w:rsidR="00104B31" w:rsidRPr="00200F79">
        <w:fldChar w:fldCharType="end"/>
      </w:r>
      <w:r w:rsidRPr="00B87DED">
        <w:t>].</w:t>
      </w:r>
    </w:p>
    <w:p w14:paraId="6241ED4E" w14:textId="77777777" w:rsidR="006441C5" w:rsidRPr="00B87DED" w:rsidRDefault="006441C5" w:rsidP="00B539DD">
      <w:pPr>
        <w:pStyle w:val="2"/>
        <w:tabs>
          <w:tab w:val="left" w:pos="1276"/>
        </w:tabs>
        <w:ind w:left="709"/>
      </w:pPr>
      <w:bookmarkStart w:id="837" w:name="_Toc182295004"/>
      <w:bookmarkStart w:id="838" w:name="_Toc214353353"/>
      <w:r w:rsidRPr="00B87DED">
        <w:t>Миграция БД</w:t>
      </w:r>
      <w:bookmarkEnd w:id="837"/>
      <w:bookmarkEnd w:id="838"/>
    </w:p>
    <w:p w14:paraId="6E26D18D" w14:textId="14775991"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5E605D">
        <w:t>4.9</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5E605D">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39" w:name="_Toc70693049"/>
      <w:bookmarkStart w:id="840" w:name="_Toc70692044"/>
      <w:bookmarkStart w:id="841" w:name="_Toc442879952"/>
      <w:bookmarkStart w:id="842" w:name="_Toc48896385"/>
      <w:bookmarkStart w:id="843" w:name="_Toc145629071"/>
      <w:bookmarkStart w:id="844" w:name="_Toc295916905"/>
      <w:bookmarkStart w:id="845" w:name="_Toc78989222"/>
      <w:bookmarkStart w:id="846" w:name="_Toc58335181"/>
      <w:bookmarkStart w:id="847" w:name="_Toc214353354"/>
      <w:bookmarkEnd w:id="839"/>
      <w:bookmarkEnd w:id="840"/>
      <w:r w:rsidRPr="00B87DED">
        <w:lastRenderedPageBreak/>
        <w:t>Аварийные ситуации</w:t>
      </w:r>
      <w:bookmarkEnd w:id="841"/>
      <w:bookmarkEnd w:id="842"/>
      <w:bookmarkEnd w:id="843"/>
      <w:bookmarkEnd w:id="844"/>
      <w:bookmarkEnd w:id="845"/>
      <w:bookmarkEnd w:id="846"/>
      <w:bookmarkEnd w:id="847"/>
    </w:p>
    <w:p w14:paraId="36E05C90" w14:textId="77777777" w:rsidR="00E10E45" w:rsidRPr="00B87DED" w:rsidRDefault="00C277D6" w:rsidP="00BD7969">
      <w:pPr>
        <w:pStyle w:val="2"/>
        <w:tabs>
          <w:tab w:val="left" w:pos="1276"/>
        </w:tabs>
        <w:ind w:left="0" w:firstLine="709"/>
      </w:pPr>
      <w:bookmarkStart w:id="848" w:name="_Toc295916906"/>
      <w:bookmarkStart w:id="849" w:name="_Toc442879953"/>
      <w:bookmarkStart w:id="850" w:name="_Toc58335182"/>
      <w:bookmarkStart w:id="851" w:name="_Toc48896386"/>
      <w:bookmarkStart w:id="852" w:name="_Toc78989223"/>
      <w:bookmarkStart w:id="853" w:name="_Toc145629072"/>
      <w:bookmarkStart w:id="854" w:name="_Toc214353355"/>
      <w:r w:rsidRPr="00B87DED">
        <w:t>Действия при обнаружении системных ошибок</w:t>
      </w:r>
      <w:bookmarkEnd w:id="848"/>
      <w:bookmarkEnd w:id="849"/>
      <w:bookmarkEnd w:id="850"/>
      <w:bookmarkEnd w:id="851"/>
      <w:bookmarkEnd w:id="852"/>
      <w:bookmarkEnd w:id="853"/>
      <w:bookmarkEnd w:id="854"/>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55" w:name="_Toc48896387"/>
      <w:bookmarkStart w:id="856" w:name="_Toc58335183"/>
      <w:bookmarkStart w:id="857" w:name="_Ref145591116"/>
      <w:bookmarkStart w:id="858" w:name="_Toc442879955"/>
      <w:bookmarkStart w:id="859" w:name="_Toc145629073"/>
      <w:bookmarkStart w:id="860" w:name="_Toc295916908"/>
      <w:bookmarkStart w:id="861" w:name="_Toc78989224"/>
      <w:bookmarkStart w:id="862" w:name="_Ref167791264"/>
      <w:bookmarkStart w:id="863" w:name="_Toc214353356"/>
      <w:r w:rsidRPr="00B87DED">
        <w:t>Действия в других аварийных ситуациях</w:t>
      </w:r>
      <w:bookmarkEnd w:id="855"/>
      <w:bookmarkEnd w:id="856"/>
      <w:bookmarkEnd w:id="857"/>
      <w:bookmarkEnd w:id="858"/>
      <w:bookmarkEnd w:id="859"/>
      <w:bookmarkEnd w:id="860"/>
      <w:bookmarkEnd w:id="861"/>
      <w:bookmarkEnd w:id="862"/>
      <w:bookmarkEnd w:id="863"/>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8E6EEF">
      <w:pPr>
        <w:pStyle w:val="a6"/>
        <w:numPr>
          <w:ilvl w:val="0"/>
          <w:numId w:val="229"/>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78A26BB0" w:rsidR="00E10E45" w:rsidRPr="00B87DED" w:rsidRDefault="00C277D6" w:rsidP="008E6EEF">
      <w:pPr>
        <w:pStyle w:val="a6"/>
        <w:numPr>
          <w:ilvl w:val="0"/>
          <w:numId w:val="229"/>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5E605D">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5E605D">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5E605D">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5E605D">
        <w:t>3.6</w:t>
      </w:r>
      <w:r w:rsidR="00511AAC" w:rsidRPr="00200F79">
        <w:fldChar w:fldCharType="end"/>
      </w:r>
      <w:r w:rsidRPr="00B87DED">
        <w:t>;</w:t>
      </w:r>
    </w:p>
    <w:p w14:paraId="70814233" w14:textId="77777777" w:rsidR="00E10E45" w:rsidRPr="00B87DED" w:rsidRDefault="00C277D6" w:rsidP="008E6EEF">
      <w:pPr>
        <w:pStyle w:val="a6"/>
        <w:numPr>
          <w:ilvl w:val="0"/>
          <w:numId w:val="229"/>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8E6EEF">
      <w:pPr>
        <w:pStyle w:val="a6"/>
        <w:numPr>
          <w:ilvl w:val="0"/>
          <w:numId w:val="229"/>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8E6EEF">
      <w:pPr>
        <w:pStyle w:val="a6"/>
        <w:numPr>
          <w:ilvl w:val="0"/>
          <w:numId w:val="229"/>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3496CD35" w:rsidR="00E10E45" w:rsidRPr="00B87DED" w:rsidRDefault="00C277D6" w:rsidP="008E6EEF">
      <w:pPr>
        <w:pStyle w:val="a6"/>
        <w:numPr>
          <w:ilvl w:val="0"/>
          <w:numId w:val="229"/>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w:t>
      </w:r>
      <w:r w:rsidRPr="00B87DED">
        <w:lastRenderedPageBreak/>
        <w:t xml:space="preserve">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5E605D">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5E605D">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5E605D">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5E605D">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8E6EEF">
      <w:pPr>
        <w:pStyle w:val="a6"/>
        <w:numPr>
          <w:ilvl w:val="0"/>
          <w:numId w:val="230"/>
        </w:numPr>
        <w:tabs>
          <w:tab w:val="left" w:pos="1134"/>
          <w:tab w:val="left" w:pos="1276"/>
        </w:tabs>
        <w:ind w:left="0" w:firstLine="709"/>
      </w:pPr>
      <w:r w:rsidRPr="00B87DED">
        <w:t>файл конфигурации «delta.config» (из корневого каталога ПП «Дельта»);</w:t>
      </w:r>
    </w:p>
    <w:p w14:paraId="1748460A" w14:textId="77777777" w:rsidR="00E10E45" w:rsidRPr="00B87DED" w:rsidRDefault="00C277D6" w:rsidP="008E6EEF">
      <w:pPr>
        <w:pStyle w:val="a6"/>
        <w:numPr>
          <w:ilvl w:val="0"/>
          <w:numId w:val="230"/>
        </w:numPr>
        <w:tabs>
          <w:tab w:val="left" w:pos="1134"/>
          <w:tab w:val="left" w:pos="1276"/>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8E6EEF">
      <w:pPr>
        <w:pStyle w:val="a6"/>
        <w:numPr>
          <w:ilvl w:val="0"/>
          <w:numId w:val="230"/>
        </w:numPr>
        <w:tabs>
          <w:tab w:val="left" w:pos="1134"/>
          <w:tab w:val="left" w:pos="1276"/>
        </w:tabs>
        <w:ind w:left="0" w:firstLine="709"/>
      </w:pPr>
      <w:r w:rsidRPr="00B87DED">
        <w:t>конфигурационный файл Расширения «ФОИВ» «delta-foiv.properties» (из корневого каталога расширения).</w:t>
      </w:r>
    </w:p>
    <w:p w14:paraId="6B129FFE" w14:textId="0393DA99"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5E605D">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5E605D">
        <w:t>1</w:t>
      </w:r>
      <w:r w:rsidR="00104B31" w:rsidRPr="00200F79">
        <w:fldChar w:fldCharType="end"/>
      </w:r>
      <w:r w:rsidRPr="00B87DED">
        <w:t>]).</w:t>
      </w:r>
    </w:p>
    <w:p w14:paraId="4490C816" w14:textId="434820B2" w:rsidR="00E10E45" w:rsidRPr="00B539DD" w:rsidRDefault="00C277D6">
      <w:pPr>
        <w:pStyle w:val="afd"/>
        <w:ind w:firstLine="0"/>
        <w:rPr>
          <w:sz w:val="28"/>
        </w:rPr>
      </w:pPr>
      <w:bookmarkStart w:id="864" w:name="_Ref128391526"/>
      <w:bookmarkStart w:id="865" w:name="_Toc145629074"/>
      <w:bookmarkStart w:id="866" w:name="_Toc214353357"/>
      <w:r w:rsidRPr="00B87DED">
        <w:rPr>
          <w:sz w:val="28"/>
        </w:rPr>
        <w:lastRenderedPageBreak/>
        <w:t xml:space="preserve">Приложение </w:t>
      </w:r>
      <w:bookmarkStart w:id="867" w:name="А"/>
      <w:bookmarkStart w:id="868" w:name="прА"/>
      <w:r w:rsidRPr="00B87DED">
        <w:rPr>
          <w:sz w:val="28"/>
        </w:rPr>
        <w:t>А</w:t>
      </w:r>
      <w:bookmarkEnd w:id="864"/>
      <w:bookmarkEnd w:id="865"/>
      <w:bookmarkEnd w:id="867"/>
      <w:bookmarkEnd w:id="868"/>
      <w:r w:rsidR="000758F1">
        <w:rPr>
          <w:sz w:val="28"/>
        </w:rPr>
        <w:t xml:space="preserve"> </w:t>
      </w:r>
      <w:r w:rsidR="000758F1">
        <w:rPr>
          <w:sz w:val="28"/>
        </w:rPr>
        <w:br/>
      </w:r>
      <w:r w:rsidR="000758F1" w:rsidRPr="00B539DD">
        <w:rPr>
          <w:sz w:val="28"/>
          <w:szCs w:val="28"/>
        </w:rPr>
        <w:t>Виды ИТВ</w:t>
      </w:r>
      <w:bookmarkEnd w:id="866"/>
    </w:p>
    <w:p w14:paraId="47E5AA27" w14:textId="143818B8"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5E605D">
        <w:t>1</w:t>
      </w:r>
      <w:r w:rsidR="00DB6787" w:rsidRPr="00200F79">
        <w:fldChar w:fldCharType="end"/>
      </w:r>
      <w:r w:rsidRPr="00B87DED">
        <w:t>.</w:t>
      </w:r>
    </w:p>
    <w:p w14:paraId="50BD780E" w14:textId="5E0DF9EE" w:rsidR="00E10E45" w:rsidRPr="00B87DED" w:rsidRDefault="00DB6787" w:rsidP="007D1079">
      <w:pPr>
        <w:pStyle w:val="a4"/>
        <w:keepNext/>
        <w:spacing w:after="0"/>
        <w:ind w:firstLine="0"/>
        <w:jc w:val="left"/>
      </w:pPr>
      <w:bookmarkStart w:id="869"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5E605D">
        <w:rPr>
          <w:i w:val="0"/>
          <w:noProof/>
        </w:rPr>
        <w:t>1</w:t>
      </w:r>
      <w:r w:rsidR="00F3467B" w:rsidRPr="00200F79">
        <w:rPr>
          <w:i w:val="0"/>
        </w:rPr>
        <w:fldChar w:fldCharType="end"/>
      </w:r>
      <w:bookmarkEnd w:id="869"/>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2D5DFD0E"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5E605D">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5E605D">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5E605D">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5E605D">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69C08B91"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5E605D">
              <w:rPr>
                <w:sz w:val="20"/>
                <w:szCs w:val="20"/>
              </w:rPr>
              <w:t>5</w:t>
            </w:r>
            <w:r w:rsidRPr="00200F79">
              <w:rPr>
                <w:sz w:val="20"/>
                <w:szCs w:val="20"/>
              </w:rPr>
              <w:fldChar w:fldCharType="end"/>
            </w:r>
            <w:r w:rsidRPr="00B87DED">
              <w:rPr>
                <w:sz w:val="20"/>
                <w:szCs w:val="20"/>
              </w:rPr>
              <w:t>] (ранее</w:t>
            </w:r>
          </w:p>
          <w:p w14:paraId="533CC1F0" w14:textId="7DB0B265"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5E605D">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1396338F"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5E605D">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5D1FFFAD"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5E605D">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3AA3F859"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5E605D">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76B21B7B"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5E605D">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7594351F"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5E605D">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5550A2BD"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5E605D">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3CE2BE2F"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5E605D">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 xml:space="preserve">2 к </w:t>
            </w:r>
            <w:r w:rsidRPr="00B87DED">
              <w:rPr>
                <w:sz w:val="20"/>
              </w:rPr>
              <w:lastRenderedPageBreak/>
              <w:t>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5E605D">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lastRenderedPageBreak/>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5B528765"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5E605D">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77920DE9"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5E605D">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7E0FCAC0"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5E605D">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02634D2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5E605D">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0CC040DB"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5E605D">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5E605D">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313D5"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313D5" w:rsidRPr="00B87DED" w:rsidRDefault="001313D5" w:rsidP="001313D5">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6F84B08F" w:rsidR="001313D5" w:rsidRPr="00B87DED" w:rsidRDefault="001313D5" w:rsidP="001313D5">
            <w:pPr>
              <w:pStyle w:val="1a"/>
              <w:widowControl w:val="0"/>
              <w:rPr>
                <w:rFonts w:eastAsia="Calibri"/>
                <w:sz w:val="20"/>
                <w:lang w:eastAsia="en-US"/>
              </w:rPr>
            </w:pPr>
            <w:r w:rsidRPr="00B87DED">
              <w:rPr>
                <w:rFonts w:eastAsia="Calibri"/>
                <w:sz w:val="20"/>
                <w:lang w:eastAsia="en-US"/>
              </w:rPr>
              <w:t>Указание Банка России от 11.12.2015 № 3893-У [</w:t>
            </w:r>
            <w:r w:rsidRPr="00200F79">
              <w:rPr>
                <w:rFonts w:eastAsia="Calibri"/>
                <w:sz w:val="20"/>
                <w:lang w:eastAsia="en-US"/>
              </w:rPr>
              <w:fldChar w:fldCharType="begin"/>
            </w:r>
            <w:r w:rsidRPr="00B87DED">
              <w:rPr>
                <w:rFonts w:eastAsia="Calibri"/>
                <w:sz w:val="20"/>
                <w:lang w:eastAsia="en-US"/>
              </w:rPr>
              <w:instrText xml:space="preserve"> REF _Ref180515784 \n \h  \* MERGEFORMAT </w:instrText>
            </w:r>
            <w:r w:rsidRPr="00200F79">
              <w:rPr>
                <w:rFonts w:eastAsia="Calibri"/>
                <w:sz w:val="20"/>
                <w:lang w:eastAsia="en-US"/>
              </w:rPr>
            </w:r>
            <w:r w:rsidRPr="00200F79">
              <w:rPr>
                <w:rFonts w:eastAsia="Calibri"/>
                <w:sz w:val="20"/>
                <w:lang w:eastAsia="en-US"/>
              </w:rPr>
              <w:fldChar w:fldCharType="separate"/>
            </w:r>
            <w:r w:rsidR="005E605D">
              <w:rPr>
                <w:rFonts w:eastAsia="Calibri"/>
                <w:sz w:val="20"/>
                <w:lang w:eastAsia="en-US"/>
              </w:rPr>
              <w:t>21</w:t>
            </w:r>
            <w:r w:rsidRPr="00200F79">
              <w:rPr>
                <w:rFonts w:eastAsia="Calibri"/>
                <w:sz w:val="20"/>
                <w:lang w:eastAsia="en-US"/>
              </w:rPr>
              <w:fldChar w:fldCharType="end"/>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0AEEB7DB"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rPr>
              <w:t>-</w:t>
            </w:r>
            <w:r w:rsidRPr="00343DBB">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4B2121B0" w:rsidR="001313D5" w:rsidRPr="00B87DED" w:rsidRDefault="001313D5" w:rsidP="001313D5">
            <w:pPr>
              <w:pStyle w:val="Standard"/>
              <w:widowControl w:val="0"/>
              <w:spacing w:line="240" w:lineRule="auto"/>
              <w:ind w:firstLine="0"/>
              <w:jc w:val="center"/>
              <w:rPr>
                <w:sz w:val="20"/>
                <w:szCs w:val="20"/>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ck</w:t>
            </w:r>
          </w:p>
        </w:tc>
      </w:tr>
      <w:tr w:rsidR="001313D5" w:rsidRPr="00B87DED" w14:paraId="352D3DFE"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718CDD4" w14:textId="0339985F" w:rsidR="001313D5" w:rsidRPr="00B87DED" w:rsidRDefault="00413B81" w:rsidP="001313D5">
            <w:pPr>
              <w:pStyle w:val="Standard"/>
              <w:widowControl w:val="0"/>
              <w:spacing w:line="240" w:lineRule="auto"/>
              <w:ind w:firstLine="0"/>
              <w:jc w:val="center"/>
              <w:rPr>
                <w:sz w:val="20"/>
                <w:szCs w:val="20"/>
                <w:lang w:val="en-US"/>
              </w:rPr>
            </w:pPr>
            <w:r>
              <w:rPr>
                <w:sz w:val="20"/>
                <w:szCs w:val="20"/>
                <w:lang w:val="en-US"/>
              </w:rPr>
              <w:t>s</w:t>
            </w:r>
            <w:r w:rsidR="001313D5">
              <w:rPr>
                <w:sz w:val="20"/>
                <w:szCs w:val="20"/>
                <w:lang w:val="en-US"/>
              </w:rPr>
              <w:t>a</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9D06B2" w14:textId="22E85823" w:rsidR="001313D5" w:rsidRPr="00B87DED" w:rsidRDefault="001313D5" w:rsidP="001313D5">
            <w:pPr>
              <w:pStyle w:val="Standard"/>
              <w:widowControl w:val="0"/>
              <w:spacing w:line="240" w:lineRule="auto"/>
              <w:ind w:firstLine="0"/>
              <w:jc w:val="center"/>
              <w:rPr>
                <w:sz w:val="20"/>
                <w:szCs w:val="20"/>
                <w:lang w:val="en-US"/>
              </w:rPr>
            </w:pPr>
            <w:r w:rsidRPr="00343DBB">
              <w:rPr>
                <w:sz w:val="20"/>
                <w:szCs w:val="20"/>
                <w:lang w:val="en-US"/>
              </w:rPr>
              <w:t>sa@ext-gate.svk.mskgtu.cbr.ru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C16BBD9" w14:textId="4689F3B5" w:rsidR="001313D5" w:rsidRPr="00B87DED" w:rsidRDefault="001313D5" w:rsidP="001313D5">
            <w:pPr>
              <w:pStyle w:val="1a"/>
              <w:widowControl w:val="0"/>
              <w:rPr>
                <w:rFonts w:eastAsia="Calibri"/>
                <w:sz w:val="20"/>
                <w:lang w:eastAsia="en-US"/>
              </w:rPr>
            </w:pPr>
            <w:r w:rsidRPr="00343DBB">
              <w:rPr>
                <w:rFonts w:eastAsia="Calibri"/>
                <w:sz w:val="20"/>
                <w:lang w:eastAsia="en-US"/>
              </w:rPr>
              <w:t>Передача</w:t>
            </w:r>
            <w:r w:rsidRPr="00772EF1">
              <w:rPr>
                <w:rFonts w:eastAsia="Calibri"/>
                <w:sz w:val="20"/>
                <w:lang w:eastAsia="en-US"/>
              </w:rPr>
              <w:t xml:space="preserve"> произвольной информации из КО</w:t>
            </w:r>
            <w:r w:rsidRPr="00343DBB">
              <w:rPr>
                <w:rFonts w:eastAsia="Calibri"/>
                <w:sz w:val="20"/>
                <w:lang w:eastAsia="en-US"/>
              </w:rPr>
              <w:t xml:space="preserve"> в ТУ</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F313DDD" w14:textId="35573B0D"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F1F0C73" w14:textId="6E812275" w:rsidR="001313D5" w:rsidRPr="00772EF1" w:rsidRDefault="001313D5" w:rsidP="001313D5">
            <w:pPr>
              <w:pStyle w:val="Standard"/>
              <w:widowControl w:val="0"/>
              <w:spacing w:line="240" w:lineRule="auto"/>
              <w:ind w:firstLine="0"/>
              <w:jc w:val="center"/>
              <w:rPr>
                <w:sz w:val="20"/>
                <w:szCs w:val="20"/>
                <w:lang w:val="en-US"/>
              </w:rPr>
            </w:pPr>
            <w:r w:rsidRPr="00772EF1">
              <w:rPr>
                <w:sz w:val="20"/>
                <w:szCs w:val="20"/>
                <w:lang w:val="en-US"/>
              </w:rPr>
              <w:t>f</w:t>
            </w:r>
            <w:r w:rsidRPr="00343DBB">
              <w:rPr>
                <w:sz w:val="20"/>
                <w:szCs w:val="20"/>
                <w:lang w:val="en-US"/>
              </w:rPr>
              <w:t>oiv</w:t>
            </w:r>
            <w:r w:rsidRPr="00772EF1">
              <w:rPr>
                <w:sz w:val="20"/>
                <w:szCs w:val="20"/>
                <w:lang w:val="en-US"/>
              </w:rPr>
              <w:t>-</w:t>
            </w:r>
            <w:r w:rsidRPr="00343DBB">
              <w:rPr>
                <w:sz w:val="20"/>
                <w:szCs w:val="20"/>
                <w:lang w:val="en-US"/>
              </w:rPr>
              <w:t>sa</w:t>
            </w:r>
          </w:p>
        </w:tc>
      </w:tr>
      <w:tr w:rsidR="001313D5"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1313D5" w:rsidRPr="00B87DED" w:rsidRDefault="001313D5" w:rsidP="001313D5">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51164A8F" w:rsidR="00E10E45" w:rsidRPr="00B539DD" w:rsidRDefault="00FB1851">
      <w:pPr>
        <w:pStyle w:val="afd"/>
        <w:ind w:firstLine="0"/>
        <w:rPr>
          <w:sz w:val="28"/>
        </w:rPr>
      </w:pPr>
      <w:bookmarkStart w:id="870" w:name="_Ref145507538"/>
      <w:bookmarkStart w:id="871" w:name="_Ref145507384"/>
      <w:bookmarkStart w:id="872" w:name="_Ref145507618"/>
      <w:bookmarkStart w:id="873" w:name="_Toc145629075"/>
      <w:bookmarkStart w:id="874" w:name="_Toc214353358"/>
      <w:r>
        <w:rPr>
          <w:sz w:val="28"/>
        </w:rPr>
        <w:lastRenderedPageBreak/>
        <w:t>Пр</w:t>
      </w:r>
      <w:r w:rsidR="00C277D6" w:rsidRPr="00B87DED">
        <w:rPr>
          <w:sz w:val="28"/>
        </w:rPr>
        <w:t xml:space="preserve">иложение </w:t>
      </w:r>
      <w:bookmarkStart w:id="875" w:name="Б"/>
      <w:bookmarkStart w:id="876" w:name="прБ"/>
      <w:r w:rsidR="00C277D6" w:rsidRPr="00B87DED">
        <w:rPr>
          <w:sz w:val="28"/>
        </w:rPr>
        <w:t>Б</w:t>
      </w:r>
      <w:bookmarkEnd w:id="870"/>
      <w:bookmarkEnd w:id="871"/>
      <w:bookmarkEnd w:id="872"/>
      <w:bookmarkEnd w:id="873"/>
      <w:bookmarkEnd w:id="875"/>
      <w:bookmarkEnd w:id="876"/>
      <w:r w:rsidR="000758F1">
        <w:rPr>
          <w:sz w:val="28"/>
        </w:rPr>
        <w:t xml:space="preserve"> </w:t>
      </w:r>
      <w:r w:rsidR="000758F1">
        <w:rPr>
          <w:sz w:val="28"/>
        </w:rPr>
        <w:br/>
      </w:r>
      <w:r w:rsidR="000758F1" w:rsidRPr="00B539DD">
        <w:rPr>
          <w:sz w:val="28"/>
        </w:rPr>
        <w:t>Правила выполнения криптоопераций с АФ и ЭС</w:t>
      </w:r>
      <w:bookmarkEnd w:id="874"/>
    </w:p>
    <w:p w14:paraId="5449A637" w14:textId="065A282D"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5E605D">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5E605D">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5E605D">
        <w:t>ж)</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8E6EEF">
      <w:pPr>
        <w:pStyle w:val="Textbodyindent"/>
        <w:numPr>
          <w:ilvl w:val="0"/>
          <w:numId w:val="231"/>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8E6EEF">
      <w:pPr>
        <w:pStyle w:val="Textbodyindent"/>
        <w:numPr>
          <w:ilvl w:val="0"/>
          <w:numId w:val="231"/>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368DB9C2"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5E605D" w:rsidRPr="00E8424B">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5E605D" w:rsidRPr="00E8424B">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25D3C30B"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5E605D">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5E605D">
        <w:t>18</w:t>
      </w:r>
      <w:r w:rsidR="002F59E7" w:rsidRPr="00200F79">
        <w:fldChar w:fldCharType="end"/>
      </w:r>
      <w:r w:rsidR="002F59E7" w:rsidRPr="00B87DED">
        <w:t>.</w:t>
      </w:r>
    </w:p>
    <w:p w14:paraId="7F81E4F4" w14:textId="7BDEB76A"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5E605D">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5E605D">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5E605D">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5E605D">
        <w:t>18</w:t>
      </w:r>
      <w:r w:rsidR="00A45564" w:rsidRPr="00200F79">
        <w:fldChar w:fldCharType="end"/>
      </w:r>
      <w:r w:rsidR="00A45564" w:rsidRPr="00B87DED">
        <w:t>.</w:t>
      </w:r>
    </w:p>
    <w:p w14:paraId="24E05BA9" w14:textId="761C1FD0"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5E605D">
        <w:t>Б.17</w:t>
      </w:r>
      <w:r w:rsidR="008D5B86" w:rsidRPr="00200F79">
        <w:fldChar w:fldCharType="end"/>
      </w:r>
      <w:r w:rsidR="00CC7F14" w:rsidRPr="00B87DED">
        <w:t>.</w:t>
      </w:r>
    </w:p>
    <w:p w14:paraId="483A1715" w14:textId="79177871"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5E605D">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5E605D">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8E6EEF">
      <w:pPr>
        <w:pStyle w:val="Textbodyindent"/>
        <w:numPr>
          <w:ilvl w:val="0"/>
          <w:numId w:val="232"/>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lastRenderedPageBreak/>
        <w:t>(+GZIP) – система отправитель выполняет сжатие методом GZIP;</w:t>
      </w:r>
    </w:p>
    <w:p w14:paraId="4EE827F0"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8E6EEF">
      <w:pPr>
        <w:pStyle w:val="Textbodyindent"/>
        <w:numPr>
          <w:ilvl w:val="0"/>
          <w:numId w:val="233"/>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77" w:name="_Ref144993319"/>
      <w:r w:rsidRPr="00B87DED">
        <w:rPr>
          <w:b/>
          <w:sz w:val="26"/>
          <w:szCs w:val="26"/>
        </w:rPr>
        <w:t>Положение Банка России от 07.09.2007 № 311-П</w:t>
      </w:r>
      <w:bookmarkEnd w:id="877"/>
      <w:r w:rsidR="00763305" w:rsidRPr="00B87DED">
        <w:rPr>
          <w:b/>
          <w:sz w:val="26"/>
          <w:szCs w:val="26"/>
        </w:rPr>
        <w:t xml:space="preserve"> (вид ИТВ с кодом «2z»)</w:t>
      </w:r>
    </w:p>
    <w:p w14:paraId="0BAA39E9" w14:textId="639CA9C4"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5E605D">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5E605D">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5E605D">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0618EB2D" w:rsidR="00E10E45" w:rsidRPr="00B87DED" w:rsidRDefault="00673B8C" w:rsidP="0036394D">
      <w:pPr>
        <w:pStyle w:val="a4"/>
        <w:keepNext/>
        <w:spacing w:after="0"/>
        <w:ind w:firstLine="0"/>
        <w:jc w:val="left"/>
        <w:rPr>
          <w:i w:val="0"/>
        </w:rPr>
      </w:pPr>
      <w:bookmarkStart w:id="878" w:name="_Ref167194711"/>
      <w:bookmarkStart w:id="879"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w:t>
      </w:r>
      <w:r w:rsidRPr="00200F79">
        <w:rPr>
          <w:i w:val="0"/>
        </w:rPr>
        <w:fldChar w:fldCharType="end"/>
      </w:r>
      <w:bookmarkEnd w:id="878"/>
      <w:r w:rsidR="00670308" w:rsidRPr="00B87DED">
        <w:rPr>
          <w:i w:val="0"/>
        </w:rPr>
        <w:t xml:space="preserve"> </w:t>
      </w:r>
      <w:bookmarkEnd w:id="879"/>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lastRenderedPageBreak/>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 xml:space="preserve">Для обмена с АС ПСД используется ключевая система </w:t>
            </w:r>
            <w:r w:rsidRPr="00B87DED">
              <w:rPr>
                <w:sz w:val="20"/>
                <w:szCs w:val="20"/>
              </w:rPr>
              <w:lastRenderedPageBreak/>
              <w:t>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lastRenderedPageBreak/>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lastRenderedPageBreak/>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lastRenderedPageBreak/>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lastRenderedPageBreak/>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lastRenderedPageBreak/>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6FE5228D"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5E605D">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5E605D">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2D5E5BD2"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13"/>
        <w:gridCol w:w="3117"/>
        <w:gridCol w:w="3115"/>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DDDDDDDD -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lastRenderedPageBreak/>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3760516B"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E605D">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05B094D5"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4957"/>
        <w:gridCol w:w="2268"/>
        <w:gridCol w:w="2120"/>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w:t>
            </w:r>
            <w:r w:rsidRPr="00B87DED">
              <w:rPr>
                <w:sz w:val="20"/>
                <w:szCs w:val="20"/>
                <w:lang w:val="en-US"/>
              </w:rPr>
              <w:lastRenderedPageBreak/>
              <w:t>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lastRenderedPageBreak/>
              <w:t xml:space="preserve">(+КА) КО </w:t>
            </w:r>
            <w:r w:rsidR="00FB4EDE" w:rsidRPr="00B87DED">
              <w:rPr>
                <w:sz w:val="20"/>
                <w:szCs w:val="20"/>
              </w:rPr>
              <w:br/>
            </w:r>
            <w:r w:rsidR="00FB4EDE" w:rsidRPr="00B87DED">
              <w:rPr>
                <w:sz w:val="20"/>
              </w:rPr>
              <w:lastRenderedPageBreak/>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lastRenderedPageBreak/>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r w:rsidR="00FB1851" w:rsidRPr="00FB1851" w14:paraId="7E8BB43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FCAA6" w14:textId="77777777" w:rsidR="002C2281" w:rsidRPr="00E8424B" w:rsidRDefault="002C2281" w:rsidP="00E8424B">
            <w:pPr>
              <w:pStyle w:val="1256"/>
              <w:ind w:firstLine="0"/>
              <w:rPr>
                <w:sz w:val="20"/>
                <w:szCs w:val="22"/>
              </w:rPr>
            </w:pPr>
            <w:r w:rsidRPr="00E8424B">
              <w:rPr>
                <w:sz w:val="20"/>
                <w:szCs w:val="22"/>
              </w:rPr>
              <w:t>Архивный файл ФНС:</w:t>
            </w:r>
          </w:p>
          <w:p w14:paraId="7D2E1DA4" w14:textId="2981B4A3" w:rsidR="002C2281" w:rsidRPr="00E8424B" w:rsidRDefault="00FB1851" w:rsidP="00E8424B">
            <w:pPr>
              <w:pStyle w:val="affd"/>
              <w:jc w:val="both"/>
            </w:pPr>
            <w:r w:rsidRPr="00A213EB">
              <w:rPr>
                <w:sz w:val="20"/>
                <w:szCs w:val="20"/>
              </w:rPr>
              <w:t>AF</w:t>
            </w:r>
            <w:r w:rsidRPr="00EF6C68">
              <w:rPr>
                <w:sz w:val="20"/>
                <w:szCs w:val="20"/>
                <w:lang w:val="en-US"/>
              </w:rPr>
              <w:t>D</w:t>
            </w:r>
            <w:r w:rsidRPr="00EF6C68">
              <w:rPr>
                <w:sz w:val="20"/>
                <w:szCs w:val="20"/>
              </w:rPr>
              <w:t>_MIFNS00_RRRRRRR_ГГГГММДД_N</w:t>
            </w:r>
            <w:r w:rsidRPr="00EF6C68">
              <w:rPr>
                <w:sz w:val="20"/>
                <w:szCs w:val="20"/>
                <w:lang w:val="en-US"/>
              </w:rPr>
              <w:t>NNNN</w:t>
            </w:r>
            <w:r w:rsidRPr="00EF6C68">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340686" w14:textId="77777777" w:rsidR="002C2281" w:rsidRPr="00FB1851" w:rsidRDefault="002C2281" w:rsidP="00EF6C68">
            <w:pPr>
              <w:pStyle w:val="Standard"/>
              <w:widowControl w:val="0"/>
              <w:spacing w:line="240" w:lineRule="auto"/>
              <w:ind w:left="11" w:firstLine="0"/>
              <w:jc w:val="left"/>
              <w:rPr>
                <w:sz w:val="20"/>
                <w:szCs w:val="20"/>
              </w:rPr>
            </w:pPr>
            <w:r w:rsidRPr="00FB1851">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B3CE2" w14:textId="65A1F19E"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03658E71"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BC53A1" w14:textId="40D1E461" w:rsidR="002C2281" w:rsidRPr="00E8424B" w:rsidRDefault="002C2281" w:rsidP="00E8424B">
            <w:pPr>
              <w:pStyle w:val="1256"/>
              <w:ind w:firstLine="0"/>
              <w:rPr>
                <w:sz w:val="20"/>
                <w:szCs w:val="22"/>
              </w:rPr>
            </w:pPr>
            <w:r w:rsidRPr="00E8424B">
              <w:rPr>
                <w:sz w:val="20"/>
                <w:szCs w:val="22"/>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E123A7" w14:textId="77777777" w:rsidR="002C2281" w:rsidRPr="00FB1851" w:rsidRDefault="002C2281" w:rsidP="00EF6C68">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21812E" w14:textId="77777777" w:rsidR="002C2281" w:rsidRPr="00FB1851" w:rsidRDefault="002C2281" w:rsidP="002C2281">
            <w:pPr>
              <w:pStyle w:val="Standard"/>
              <w:widowControl w:val="0"/>
              <w:spacing w:line="240" w:lineRule="auto"/>
              <w:ind w:left="11" w:firstLine="0"/>
              <w:jc w:val="left"/>
              <w:rPr>
                <w:sz w:val="20"/>
                <w:szCs w:val="20"/>
              </w:rPr>
            </w:pPr>
          </w:p>
        </w:tc>
      </w:tr>
      <w:tr w:rsidR="00FB1851" w:rsidRPr="00FB1851" w14:paraId="300ACE50" w14:textId="77777777" w:rsidTr="002C2281">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2E54E" w14:textId="6EBF728F" w:rsidR="002C2281" w:rsidRPr="00FB1851" w:rsidRDefault="002C2281" w:rsidP="002C2281">
            <w:pPr>
              <w:pStyle w:val="Standard"/>
              <w:widowControl w:val="0"/>
              <w:spacing w:line="240" w:lineRule="auto"/>
              <w:ind w:firstLine="0"/>
              <w:jc w:val="left"/>
              <w:rPr>
                <w:sz w:val="20"/>
                <w:szCs w:val="22"/>
              </w:rPr>
            </w:pPr>
            <w:r w:rsidRPr="00FB1851">
              <w:rPr>
                <w:sz w:val="20"/>
                <w:szCs w:val="20"/>
              </w:rPr>
              <w:t>Уведомление ТУ:</w:t>
            </w:r>
          </w:p>
          <w:p w14:paraId="6A163886" w14:textId="04C3DE3F" w:rsidR="002C2281" w:rsidRPr="00E8424B" w:rsidRDefault="002C2281" w:rsidP="00E8424B">
            <w:pPr>
              <w:pStyle w:val="1256"/>
              <w:ind w:firstLine="0"/>
              <w:rPr>
                <w:sz w:val="20"/>
                <w:szCs w:val="22"/>
              </w:rPr>
            </w:pPr>
            <w:r w:rsidRPr="00FB1851">
              <w:rPr>
                <w:sz w:val="20"/>
                <w:szCs w:val="22"/>
                <w:lang w:val="en-US"/>
              </w:rPr>
              <w:t>BUVabbbbbbb</w:t>
            </w:r>
            <w:r w:rsidRPr="00FB1851">
              <w:rPr>
                <w:sz w:val="20"/>
                <w:szCs w:val="22"/>
              </w:rPr>
              <w:t>_</w:t>
            </w:r>
            <w:r w:rsidRPr="00FB1851">
              <w:rPr>
                <w:sz w:val="20"/>
                <w:szCs w:val="22"/>
                <w:lang w:val="en-US"/>
              </w:rPr>
              <w:t>DDDDDDDD</w:t>
            </w:r>
            <w:r w:rsidRPr="00FB1851">
              <w:rPr>
                <w:sz w:val="20"/>
                <w:szCs w:val="22"/>
              </w:rPr>
              <w:t>_</w:t>
            </w:r>
            <w:r w:rsidRPr="00FB1851">
              <w:rPr>
                <w:sz w:val="20"/>
                <w:szCs w:val="22"/>
                <w:lang w:val="en-US"/>
              </w:rPr>
              <w:t>NNNNNN</w:t>
            </w:r>
            <w:r w:rsidRPr="00FB1851">
              <w:rPr>
                <w:sz w:val="20"/>
                <w:szCs w:val="22"/>
              </w:rPr>
              <w:t>.</w:t>
            </w:r>
            <w:r w:rsidRPr="00FB1851">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364B6" w14:textId="54A781D8" w:rsidR="002C2281" w:rsidRPr="00FB1851" w:rsidRDefault="002C2281">
            <w:pPr>
              <w:pStyle w:val="Standard"/>
              <w:widowControl w:val="0"/>
              <w:spacing w:line="240" w:lineRule="auto"/>
              <w:ind w:left="11" w:firstLine="0"/>
              <w:jc w:val="left"/>
              <w:rPr>
                <w:sz w:val="20"/>
                <w:szCs w:val="20"/>
              </w:rPr>
            </w:pPr>
            <w:r w:rsidRPr="00FB1851">
              <w:rPr>
                <w:sz w:val="20"/>
                <w:szCs w:val="20"/>
              </w:rPr>
              <w:t xml:space="preserve">(+КА) ФНС </w:t>
            </w:r>
            <w:r w:rsidRPr="00FB1851">
              <w:rPr>
                <w:sz w:val="20"/>
                <w:szCs w:val="20"/>
              </w:rPr>
              <w:br/>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B99DE" w14:textId="77777777" w:rsidR="002C2281" w:rsidRPr="00FB1851" w:rsidRDefault="002C2281" w:rsidP="002C2281">
            <w:pPr>
              <w:pStyle w:val="Standard"/>
              <w:widowControl w:val="0"/>
              <w:spacing w:line="240" w:lineRule="auto"/>
              <w:ind w:left="11" w:firstLine="0"/>
              <w:jc w:val="left"/>
              <w:rPr>
                <w:sz w:val="20"/>
                <w:szCs w:val="20"/>
              </w:rPr>
            </w:pPr>
          </w:p>
        </w:tc>
      </w:tr>
    </w:tbl>
    <w:p w14:paraId="75A37DFA" w14:textId="77777777" w:rsidR="00B96209" w:rsidRPr="00E8424B" w:rsidRDefault="00B96209" w:rsidP="007D1079">
      <w:pPr>
        <w:pStyle w:val="Standard"/>
        <w:rPr>
          <w:color w:val="FF0000"/>
        </w:rPr>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59778BF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5E605D">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0B22826C"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630"/>
        <w:gridCol w:w="1610"/>
        <w:gridCol w:w="4105"/>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lastRenderedPageBreak/>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lastRenderedPageBreak/>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lastRenderedPageBreak/>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lastRenderedPageBreak/>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lastRenderedPageBreak/>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lastRenderedPageBreak/>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2FFD74AF"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5E605D" w:rsidRPr="00E8424B">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sidRPr="005F0DF8">
        <w:t xml:space="preserve"> (</w:t>
      </w:r>
      <w:r w:rsidR="00D019F6">
        <w:t xml:space="preserve">только для АФ </w:t>
      </w:r>
      <w:r w:rsidR="00D019F6">
        <w:rPr>
          <w:lang w:val="en-US"/>
        </w:rPr>
        <w:t>DCEI</w:t>
      </w:r>
      <w:r w:rsidR="00D019F6" w:rsidRPr="005F0DF8">
        <w:t xml:space="preserve"> </w:t>
      </w:r>
      <w:r w:rsidR="00D019F6">
        <w:t xml:space="preserve">и </w:t>
      </w:r>
      <w:r w:rsidR="00D019F6">
        <w:rPr>
          <w:lang w:val="en-US"/>
        </w:rPr>
        <w:t>DCKR</w:t>
      </w:r>
      <w:r w:rsidR="00D019F6" w:rsidRPr="005F0DF8">
        <w:t>)</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05EA937E"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5E605D">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5D4924C6" w:rsidR="00254D27" w:rsidRPr="00B87DED" w:rsidRDefault="00503601" w:rsidP="0036394D">
      <w:pPr>
        <w:pStyle w:val="Standard"/>
        <w:keepNext/>
        <w:tabs>
          <w:tab w:val="left" w:pos="1560"/>
          <w:tab w:val="left" w:pos="2694"/>
        </w:tabs>
        <w:spacing w:before="120"/>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240"/>
        <w:gridCol w:w="1553"/>
        <w:gridCol w:w="2552"/>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lastRenderedPageBreak/>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17.10.2018 № 655-П (вид ИТВ с кодом «gz»)</w:t>
      </w:r>
    </w:p>
    <w:p w14:paraId="3EB97B66" w14:textId="67837C6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5E605D">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100DAFD8"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808"/>
        <w:gridCol w:w="1995"/>
        <w:gridCol w:w="3542"/>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w:t>
            </w:r>
            <w:r w:rsidRPr="00B87DED">
              <w:rPr>
                <w:sz w:val="20"/>
                <w:szCs w:val="20"/>
              </w:rPr>
              <w:lastRenderedPageBreak/>
              <w:t>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lastRenderedPageBreak/>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lastRenderedPageBreak/>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lastRenderedPageBreak/>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7382ED01"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5E605D">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501FE8F6" w:rsidR="00E10E45" w:rsidRPr="00B87DED" w:rsidRDefault="00D228C4" w:rsidP="00327F04">
      <w:pPr>
        <w:pStyle w:val="caption1"/>
        <w:keepNext/>
        <w:spacing w:before="120" w:after="0" w:line="360" w:lineRule="auto"/>
        <w:ind w:firstLine="0"/>
        <w:jc w:val="left"/>
      </w:pPr>
      <w:r w:rsidRPr="00B87DED">
        <w:lastRenderedPageBreak/>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683"/>
        <w:gridCol w:w="1764"/>
        <w:gridCol w:w="3898"/>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6E38B3B0" w:rsidR="00E10E45" w:rsidRPr="00B87DED" w:rsidRDefault="00C277D6">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5E605D">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2176B8FA"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805"/>
        <w:gridCol w:w="1425"/>
        <w:gridCol w:w="3121"/>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07A813F8"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6E25CA"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Файл вложения:</w:t>
            </w:r>
          </w:p>
          <w:p w14:paraId="4CE470F6"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INC_TI_XXXXXXXXXXXXXXXXXXXXХХХХXX_bbbbbbbbbGGGGMMDD_nnn.&lt;EXT&gt;</w:t>
            </w:r>
          </w:p>
          <w:p w14:paraId="31FD2D5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4EABFCF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3ABBF12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7DB4CC7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176D443A"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61CD6ED9" w14:textId="507AF09B"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p>
          <w:p w14:paraId="212272F2" w14:textId="5612CDC9"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EXT – расширение имени файла вложения. Может принимать значения PDF, XLS (XLSX), DOC (DOCX), XML, TXT</w:t>
            </w:r>
          </w:p>
          <w:p w14:paraId="77068C6C"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 – идентификатор файла вложения;</w:t>
            </w:r>
          </w:p>
          <w:p w14:paraId="5146097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TI – код вида запрашиваемой информации, принимает одно из следующих значений: </w:t>
            </w:r>
          </w:p>
          <w:p w14:paraId="06E6DCC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lastRenderedPageBreak/>
              <w:t>01 – для заверенных копий гражданско-правовых договоров; сведений о гражданско-правовых договорах клиентов;</w:t>
            </w:r>
          </w:p>
          <w:p w14:paraId="61B15686"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03 – для заверенных копий карточек с образцами подписей и оттиска печати;</w:t>
            </w:r>
          </w:p>
          <w:p w14:paraId="6B51396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05 – для операций по переводу денежных средств, совершенных физическим лицом без открытия счета;</w:t>
            </w:r>
          </w:p>
          <w:p w14:paraId="6DF8D7A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06 – для операций по переводу электронных денежных средств;</w:t>
            </w:r>
          </w:p>
          <w:p w14:paraId="7E75A4D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07 – для валютно-обменных операций, совершенных физическим лицом без открытия счета;</w:t>
            </w:r>
          </w:p>
          <w:p w14:paraId="0240B1A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08 – для копий заявлений на открытие (закрытие) счетов;</w:t>
            </w:r>
          </w:p>
          <w:p w14:paraId="06ED2C4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09 – для копий анкет (досье) клиентов кредитной организации;</w:t>
            </w:r>
          </w:p>
          <w:p w14:paraId="53C7EE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91 – для информации о бенифициарном владельце клиента;</w:t>
            </w:r>
          </w:p>
          <w:p w14:paraId="3809B5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11 – для сведений об операциях клиента с векселями;</w:t>
            </w:r>
          </w:p>
          <w:p w14:paraId="41A067E9" w14:textId="2A6D76CE"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72AA7"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B3B7" w14:textId="77777777" w:rsidR="00B72AA7" w:rsidRDefault="00B72AA7" w:rsidP="00B72AA7">
            <w:pPr>
              <w:ind w:left="11"/>
              <w:contextualSpacing/>
              <w:rPr>
                <w:bCs/>
                <w:sz w:val="20"/>
                <w:szCs w:val="20"/>
              </w:rPr>
            </w:pPr>
            <w:r>
              <w:rPr>
                <w:bCs/>
                <w:sz w:val="20"/>
                <w:szCs w:val="20"/>
              </w:rPr>
              <w:lastRenderedPageBreak/>
              <w:t>Файл вложения: Расширенная выписка</w:t>
            </w:r>
          </w:p>
          <w:p w14:paraId="5BEC6653" w14:textId="60165061" w:rsidR="00B72AA7" w:rsidRPr="00B87DED" w:rsidRDefault="00B72AA7" w:rsidP="00B72AA7">
            <w:pPr>
              <w:rPr>
                <w:sz w:val="20"/>
                <w:szCs w:val="20"/>
              </w:rPr>
            </w:pPr>
            <w:r w:rsidRPr="00416934">
              <w:rPr>
                <w:bCs/>
                <w:sz w:val="20"/>
                <w:szCs w:val="20"/>
                <w:lang w:val="en-US"/>
              </w:rPr>
              <w:t>INC</w:t>
            </w:r>
            <w:r w:rsidRPr="00416934">
              <w:rPr>
                <w:bCs/>
                <w:sz w:val="20"/>
                <w:szCs w:val="20"/>
              </w:rPr>
              <w:t>_</w:t>
            </w:r>
            <w:r w:rsidRPr="00416934">
              <w:rPr>
                <w:bCs/>
                <w:sz w:val="20"/>
                <w:szCs w:val="20"/>
                <w:lang w:val="en-US"/>
              </w:rPr>
              <w:t>TI</w:t>
            </w:r>
            <w:r w:rsidRPr="00416934">
              <w:rPr>
                <w:bCs/>
                <w:sz w:val="20"/>
                <w:szCs w:val="20"/>
              </w:rPr>
              <w:t>_</w:t>
            </w:r>
            <w:r w:rsidRPr="00416934">
              <w:rPr>
                <w:bCs/>
                <w:sz w:val="20"/>
                <w:szCs w:val="20"/>
                <w:lang w:val="en-US"/>
              </w:rPr>
              <w:t>XXXXXXXXXXXXXXXXXXXX</w:t>
            </w:r>
            <w:r w:rsidRPr="00416934">
              <w:rPr>
                <w:bCs/>
                <w:sz w:val="20"/>
                <w:szCs w:val="20"/>
              </w:rPr>
              <w:t>ХХХХ</w:t>
            </w:r>
            <w:r w:rsidRPr="00416934">
              <w:rPr>
                <w:bCs/>
                <w:sz w:val="20"/>
                <w:szCs w:val="20"/>
                <w:lang w:val="en-US"/>
              </w:rPr>
              <w:t>XX</w:t>
            </w:r>
            <w:r w:rsidRPr="00416934">
              <w:rPr>
                <w:bCs/>
                <w:sz w:val="20"/>
                <w:szCs w:val="20"/>
              </w:rPr>
              <w:t>_</w:t>
            </w:r>
            <w:r w:rsidRPr="00416934">
              <w:rPr>
                <w:bCs/>
                <w:sz w:val="20"/>
                <w:szCs w:val="20"/>
                <w:lang w:val="en-US"/>
              </w:rPr>
              <w:t>bbbbbbbbbGGGGMMDD</w:t>
            </w:r>
            <w:r w:rsidRPr="00416934">
              <w:rPr>
                <w:bCs/>
                <w:sz w:val="20"/>
                <w:szCs w:val="20"/>
              </w:rPr>
              <w:t>_</w:t>
            </w:r>
            <w:r w:rsidRPr="00416934">
              <w:rPr>
                <w:bCs/>
                <w:sz w:val="20"/>
                <w:szCs w:val="20"/>
                <w:lang w:val="en-US"/>
              </w:rPr>
              <w:t>kkkk</w:t>
            </w:r>
            <w:r w:rsidRPr="00416934">
              <w:rPr>
                <w:bCs/>
                <w:sz w:val="20"/>
                <w:szCs w:val="20"/>
              </w:rPr>
              <w:t>_</w:t>
            </w:r>
            <w:r w:rsidRPr="00416934">
              <w:rPr>
                <w:bCs/>
                <w:sz w:val="20"/>
                <w:szCs w:val="20"/>
                <w:lang w:val="en-US"/>
              </w:rPr>
              <w:t>nnnnn</w:t>
            </w:r>
            <w:r w:rsidRPr="00416934">
              <w:rPr>
                <w:bCs/>
                <w:sz w:val="20"/>
                <w:szCs w:val="20"/>
              </w:rPr>
              <w:t>.</w:t>
            </w:r>
            <w:r w:rsidRPr="00416934">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2082E9D8" w:rsidR="00B72AA7" w:rsidRPr="00B87DED" w:rsidRDefault="00B72AA7" w:rsidP="00B72AA7">
            <w:pPr>
              <w:pStyle w:val="Standard"/>
              <w:widowControl w:val="0"/>
              <w:spacing w:line="240" w:lineRule="auto"/>
              <w:ind w:left="11" w:firstLine="0"/>
              <w:jc w:val="left"/>
              <w:rPr>
                <w:sz w:val="20"/>
                <w:szCs w:val="20"/>
                <w:lang w:val="en-US"/>
              </w:rPr>
            </w:pPr>
            <w:r>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CF616A" w14:textId="5951C1A8" w:rsidR="00B72AA7" w:rsidRPr="00762DC5" w:rsidRDefault="00B72AA7" w:rsidP="00416934">
            <w:pPr>
              <w:pStyle w:val="Standard"/>
              <w:tabs>
                <w:tab w:val="left" w:pos="280"/>
              </w:tabs>
              <w:spacing w:line="240" w:lineRule="auto"/>
              <w:ind w:firstLine="0"/>
              <w:rPr>
                <w:sz w:val="20"/>
                <w:szCs w:val="20"/>
              </w:rPr>
            </w:pPr>
            <w:r w:rsidRPr="00762DC5">
              <w:rPr>
                <w:sz w:val="20"/>
                <w:szCs w:val="20"/>
              </w:rPr>
              <w:t>INC – идентификатор файла;</w:t>
            </w:r>
          </w:p>
          <w:p w14:paraId="78D90CFA" w14:textId="307F4118" w:rsidR="00B72AA7" w:rsidRPr="00762DC5" w:rsidRDefault="00B72AA7" w:rsidP="00416934">
            <w:pPr>
              <w:pStyle w:val="Standard"/>
              <w:tabs>
                <w:tab w:val="left" w:pos="280"/>
              </w:tabs>
              <w:spacing w:line="240" w:lineRule="auto"/>
              <w:ind w:firstLine="0"/>
              <w:rPr>
                <w:sz w:val="20"/>
                <w:szCs w:val="20"/>
              </w:rPr>
            </w:pPr>
            <w:r w:rsidRPr="00762DC5">
              <w:rPr>
                <w:sz w:val="20"/>
                <w:szCs w:val="20"/>
              </w:rPr>
              <w:t>TI – код вида информации, принимает значение: 14 – для расширенной выписки;</w:t>
            </w:r>
          </w:p>
          <w:p w14:paraId="39D3BB1F" w14:textId="1CF10140" w:rsidR="00B72AA7" w:rsidRPr="00762DC5" w:rsidRDefault="00B72AA7" w:rsidP="00416934">
            <w:pPr>
              <w:pStyle w:val="Standard"/>
              <w:tabs>
                <w:tab w:val="left" w:pos="280"/>
              </w:tabs>
              <w:spacing w:line="240" w:lineRule="auto"/>
              <w:ind w:firstLine="0"/>
              <w:rPr>
                <w:sz w:val="20"/>
                <w:szCs w:val="20"/>
              </w:rPr>
            </w:pPr>
            <w:r w:rsidRPr="00762DC5">
              <w:rPr>
                <w:sz w:val="20"/>
                <w:szCs w:val="20"/>
              </w:rPr>
              <w:lastRenderedPageBreak/>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0ABE681C" w14:textId="64C9AB52" w:rsidR="00B72AA7" w:rsidRPr="00762DC5" w:rsidRDefault="00B72AA7" w:rsidP="00416934">
            <w:pPr>
              <w:pStyle w:val="Standard"/>
              <w:tabs>
                <w:tab w:val="left" w:pos="280"/>
              </w:tabs>
              <w:spacing w:line="240" w:lineRule="auto"/>
              <w:ind w:firstLine="0"/>
              <w:rPr>
                <w:sz w:val="20"/>
                <w:szCs w:val="20"/>
              </w:rPr>
            </w:pPr>
            <w:r w:rsidRPr="00762DC5">
              <w:rPr>
                <w:sz w:val="20"/>
                <w:szCs w:val="20"/>
              </w:rPr>
              <w:t>bbbbbbbbb – БИК кредитной организации, отправившей расширенную выписку (9 символов);</w:t>
            </w:r>
          </w:p>
          <w:p w14:paraId="45ACB777" w14:textId="27BE5609" w:rsidR="00B72AA7" w:rsidRPr="00762DC5" w:rsidRDefault="00B72AA7" w:rsidP="00416934">
            <w:pPr>
              <w:pStyle w:val="Standard"/>
              <w:tabs>
                <w:tab w:val="left" w:pos="280"/>
              </w:tabs>
              <w:spacing w:line="240" w:lineRule="auto"/>
              <w:ind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0E071A0A" w14:textId="6DC3DBF7" w:rsidR="00B72AA7" w:rsidRPr="00762DC5" w:rsidRDefault="00B72AA7" w:rsidP="00416934">
            <w:pPr>
              <w:pStyle w:val="Standard"/>
              <w:tabs>
                <w:tab w:val="left" w:pos="280"/>
              </w:tabs>
              <w:spacing w:line="240" w:lineRule="auto"/>
              <w:ind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r w:rsidR="00A95E23">
              <w:rPr>
                <w:sz w:val="20"/>
                <w:szCs w:val="20"/>
              </w:rPr>
              <w:t>;</w:t>
            </w:r>
          </w:p>
          <w:p w14:paraId="058975C3" w14:textId="0DDA7544" w:rsidR="00B72AA7" w:rsidRPr="00B87DED" w:rsidRDefault="00B72AA7" w:rsidP="00416934">
            <w:pPr>
              <w:pStyle w:val="Standard"/>
              <w:tabs>
                <w:tab w:val="left" w:pos="280"/>
              </w:tabs>
              <w:spacing w:line="240" w:lineRule="auto"/>
              <w:ind w:firstLine="0"/>
              <w:rPr>
                <w:sz w:val="20"/>
                <w:szCs w:val="20"/>
              </w:rPr>
            </w:pPr>
            <w:r w:rsidRPr="00762DC5">
              <w:rPr>
                <w:sz w:val="20"/>
                <w:szCs w:val="20"/>
              </w:rPr>
              <w:t>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w:t>
            </w:r>
          </w:p>
        </w:tc>
      </w:tr>
      <w:tr w:rsidR="0085084B" w:rsidRPr="00B87DED" w14:paraId="671DA0C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03F6A" w14:textId="77777777" w:rsidR="0085084B" w:rsidRPr="00627A4D" w:rsidRDefault="0085084B" w:rsidP="0085084B">
            <w:pPr>
              <w:ind w:left="11"/>
              <w:contextualSpacing/>
              <w:rPr>
                <w:color w:val="000000"/>
                <w:sz w:val="20"/>
                <w:szCs w:val="20"/>
              </w:rPr>
            </w:pPr>
            <w:r w:rsidRPr="006E39E5">
              <w:rPr>
                <w:bCs/>
                <w:sz w:val="20"/>
                <w:szCs w:val="20"/>
              </w:rPr>
              <w:lastRenderedPageBreak/>
              <w:t xml:space="preserve">Файл вложения: </w:t>
            </w:r>
            <w:r w:rsidRPr="006E39E5">
              <w:rPr>
                <w:color w:val="000000"/>
                <w:sz w:val="20"/>
                <w:szCs w:val="20"/>
              </w:rPr>
              <w:t>Ведомость банковского контроля</w:t>
            </w:r>
            <w:r>
              <w:rPr>
                <w:color w:val="000000"/>
                <w:sz w:val="20"/>
                <w:szCs w:val="20"/>
              </w:rPr>
              <w:t>:</w:t>
            </w:r>
          </w:p>
          <w:p w14:paraId="002DAD10" w14:textId="77777777" w:rsidR="0085084B" w:rsidRPr="00893997" w:rsidRDefault="0085084B" w:rsidP="0085084B">
            <w:pPr>
              <w:rPr>
                <w:color w:val="000000"/>
                <w:sz w:val="20"/>
                <w:szCs w:val="20"/>
                <w:lang w:val="en-US"/>
              </w:rPr>
            </w:pPr>
            <w:r w:rsidRPr="00893997">
              <w:rPr>
                <w:color w:val="000000"/>
                <w:sz w:val="20"/>
                <w:szCs w:val="20"/>
                <w:lang w:val="en-US"/>
              </w:rPr>
              <w:t>VBK&lt;ggmmnnnn&gt;_&lt;nReg&gt;_&lt;nnnF&gt;_&lt;t&gt;_&lt;m&gt;_</w:t>
            </w:r>
          </w:p>
          <w:p w14:paraId="1BBA30A0" w14:textId="7354F356" w:rsidR="0085084B" w:rsidRPr="00B87DED" w:rsidRDefault="0085084B" w:rsidP="0085084B">
            <w:pPr>
              <w:ind w:left="11"/>
              <w:contextualSpacing/>
              <w:rPr>
                <w:bCs/>
                <w:sz w:val="20"/>
                <w:szCs w:val="20"/>
              </w:rPr>
            </w:pPr>
            <w:r w:rsidRPr="00627A4D">
              <w:rPr>
                <w:color w:val="000000"/>
                <w:sz w:val="20"/>
                <w:szCs w:val="20"/>
              </w:rPr>
              <w:t>&lt;nReg1&gt;_&lt;nnnF1&gt;.xml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810BF" w14:textId="77777777" w:rsidR="0085084B" w:rsidRPr="00627A4D" w:rsidRDefault="0085084B" w:rsidP="0085084B">
            <w:pPr>
              <w:ind w:left="11"/>
              <w:contextualSpacing/>
              <w:rPr>
                <w:sz w:val="20"/>
                <w:szCs w:val="20"/>
              </w:rPr>
            </w:pPr>
          </w:p>
          <w:p w14:paraId="50E82CA9" w14:textId="597743D4" w:rsidR="0085084B" w:rsidRPr="00B87DED" w:rsidRDefault="0085084B" w:rsidP="0085084B">
            <w:pPr>
              <w:pStyle w:val="Standard"/>
              <w:widowControl w:val="0"/>
              <w:spacing w:line="240" w:lineRule="auto"/>
              <w:ind w:left="11" w:firstLine="0"/>
              <w:jc w:val="left"/>
              <w:rPr>
                <w:sz w:val="20"/>
                <w:szCs w:val="20"/>
              </w:rPr>
            </w:pPr>
            <w:r w:rsidRPr="00627A4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6349F" w14:textId="77777777" w:rsidR="0085084B" w:rsidRPr="00B87DED" w:rsidRDefault="0085084B" w:rsidP="0085084B">
            <w:pPr>
              <w:pStyle w:val="Standard"/>
              <w:widowControl w:val="0"/>
              <w:spacing w:line="240" w:lineRule="auto"/>
              <w:ind w:left="11" w:firstLine="0"/>
              <w:jc w:val="left"/>
              <w:rPr>
                <w:sz w:val="20"/>
                <w:szCs w:val="20"/>
              </w:rPr>
            </w:pPr>
          </w:p>
        </w:tc>
      </w:tr>
      <w:tr w:rsidR="00B72AA7"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B72AA7" w:rsidRPr="00B87DED" w:rsidRDefault="00B72AA7" w:rsidP="00B72AA7">
            <w:pPr>
              <w:ind w:left="11"/>
              <w:contextualSpacing/>
              <w:rPr>
                <w:bCs/>
                <w:sz w:val="20"/>
                <w:szCs w:val="20"/>
              </w:rPr>
            </w:pPr>
            <w:r w:rsidRPr="00B87DED">
              <w:rPr>
                <w:bCs/>
                <w:sz w:val="20"/>
                <w:szCs w:val="20"/>
              </w:rPr>
              <w:t>Архивный файл мотивированных запросов КО:</w:t>
            </w:r>
          </w:p>
          <w:p w14:paraId="391640E1" w14:textId="77777777" w:rsidR="00B72AA7" w:rsidRPr="00200F79" w:rsidRDefault="00B72AA7" w:rsidP="00B72AA7">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72AA7" w:rsidRPr="00B87DED" w:rsidRDefault="00B72AA7" w:rsidP="00B72AA7">
            <w:pPr>
              <w:rPr>
                <w:bCs/>
                <w:sz w:val="20"/>
                <w:szCs w:val="20"/>
              </w:rPr>
            </w:pPr>
            <w:r w:rsidRPr="00200F79">
              <w:rPr>
                <w:bCs/>
                <w:sz w:val="20"/>
                <w:szCs w:val="20"/>
              </w:rPr>
              <w:t>(только для АС ПСД)</w:t>
            </w:r>
          </w:p>
          <w:p w14:paraId="2D3C9F6F" w14:textId="77777777" w:rsidR="00B72AA7" w:rsidRPr="00B87DED" w:rsidRDefault="00B72AA7" w:rsidP="00B72AA7">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B72AA7" w:rsidRPr="00B87DED" w:rsidRDefault="00B72AA7" w:rsidP="00B72AA7">
            <w:pPr>
              <w:pStyle w:val="Standard"/>
              <w:widowControl w:val="0"/>
              <w:spacing w:line="240" w:lineRule="auto"/>
              <w:ind w:left="11" w:firstLine="0"/>
              <w:jc w:val="left"/>
              <w:rPr>
                <w:lang w:val="en-US"/>
              </w:rPr>
            </w:pPr>
            <w:r w:rsidRPr="00B87DED">
              <w:rPr>
                <w:sz w:val="20"/>
                <w:szCs w:val="20"/>
              </w:rPr>
              <w:t>(+КА) КО</w:t>
            </w:r>
            <w:r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B72AA7" w:rsidRPr="00B87DED" w:rsidRDefault="00B72AA7" w:rsidP="00B72AA7">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72AA7"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B72AA7" w:rsidRPr="00B87DED" w:rsidRDefault="00B72AA7" w:rsidP="00B72AA7">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B72AA7" w:rsidRPr="00B87DED" w:rsidRDefault="00B72AA7" w:rsidP="00B72AA7">
            <w:pPr>
              <w:ind w:left="11"/>
              <w:contextualSpacing/>
              <w:rPr>
                <w:bCs/>
                <w:sz w:val="20"/>
                <w:szCs w:val="20"/>
              </w:rPr>
            </w:pPr>
            <w:r w:rsidRPr="00B87DED">
              <w:rPr>
                <w:bCs/>
                <w:sz w:val="20"/>
                <w:szCs w:val="20"/>
              </w:rPr>
              <w:t>Мотивированный запрос:</w:t>
            </w:r>
          </w:p>
          <w:p w14:paraId="3F1BFFD9" w14:textId="12AC3C52" w:rsidR="00B72AA7" w:rsidRPr="00B87DED" w:rsidRDefault="00B72AA7" w:rsidP="00B72AA7">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B72AA7" w:rsidRPr="00B87DED" w:rsidRDefault="00B72AA7" w:rsidP="00B72AA7">
            <w:pPr>
              <w:ind w:left="11"/>
              <w:contextualSpacing/>
              <w:rPr>
                <w:sz w:val="20"/>
                <w:szCs w:val="20"/>
              </w:rPr>
            </w:pPr>
          </w:p>
          <w:p w14:paraId="3032F95B" w14:textId="10D15FCA" w:rsidR="00B72AA7" w:rsidRPr="00B87DED" w:rsidRDefault="00B72AA7" w:rsidP="00B72AA7">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ТУ в КО</w:t>
            </w:r>
          </w:p>
        </w:tc>
      </w:tr>
      <w:tr w:rsidR="00B72AA7"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B72AA7" w:rsidRPr="00B87DED" w:rsidRDefault="00B72AA7" w:rsidP="00B72AA7">
            <w:pPr>
              <w:pStyle w:val="Standard"/>
              <w:widowControl w:val="0"/>
              <w:spacing w:line="240" w:lineRule="auto"/>
              <w:ind w:left="11" w:firstLine="0"/>
              <w:jc w:val="left"/>
            </w:pPr>
            <w:r w:rsidRPr="00B87DED">
              <w:rPr>
                <w:sz w:val="20"/>
                <w:szCs w:val="20"/>
              </w:rPr>
              <w:t>или</w:t>
            </w:r>
          </w:p>
          <w:p w14:paraId="0B61F316" w14:textId="5674F48C"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p w14:paraId="5B4B4FF5" w14:textId="77777777" w:rsidR="00B72AA7" w:rsidRPr="00B87DED" w:rsidRDefault="00B72AA7" w:rsidP="00B72AA7">
            <w:pPr>
              <w:pStyle w:val="Standard"/>
              <w:widowControl w:val="0"/>
              <w:spacing w:line="240" w:lineRule="auto"/>
              <w:ind w:left="11" w:firstLine="0"/>
              <w:jc w:val="left"/>
              <w:rPr>
                <w:sz w:val="20"/>
                <w:szCs w:val="20"/>
              </w:rPr>
            </w:pPr>
          </w:p>
          <w:p w14:paraId="0A6C1B4B" w14:textId="77777777" w:rsidR="00B72AA7" w:rsidRPr="00B87DED" w:rsidRDefault="00B72AA7" w:rsidP="00B72AA7">
            <w:pPr>
              <w:pStyle w:val="Standard"/>
              <w:widowControl w:val="0"/>
              <w:spacing w:line="240" w:lineRule="auto"/>
              <w:ind w:left="11" w:firstLine="0"/>
              <w:jc w:val="left"/>
              <w:rPr>
                <w:sz w:val="20"/>
                <w:szCs w:val="20"/>
              </w:rPr>
            </w:pPr>
          </w:p>
          <w:p w14:paraId="73474A95"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B72AA7" w:rsidRPr="00B87DED" w:rsidRDefault="00B72AA7" w:rsidP="00B72AA7">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B72AA7" w:rsidRPr="00B87DED" w:rsidRDefault="00B72AA7" w:rsidP="00B72AA7">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B72AA7"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B72AA7" w:rsidRPr="00B87DED" w:rsidRDefault="00B72AA7" w:rsidP="00B72AA7">
            <w:pPr>
              <w:pStyle w:val="Standard"/>
              <w:widowControl w:val="0"/>
              <w:spacing w:line="240" w:lineRule="auto"/>
              <w:ind w:left="11" w:firstLine="0"/>
              <w:jc w:val="left"/>
            </w:pPr>
            <w:r w:rsidRPr="00B87DED">
              <w:rPr>
                <w:bCs/>
                <w:sz w:val="20"/>
                <w:szCs w:val="20"/>
                <w:lang w:val="en-US"/>
              </w:rPr>
              <w:lastRenderedPageBreak/>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B72AA7" w:rsidRPr="00B87DED" w:rsidRDefault="00B72AA7" w:rsidP="00B72AA7">
            <w:pPr>
              <w:pStyle w:val="Standard"/>
              <w:widowControl w:val="0"/>
              <w:suppressAutoHyphens w:val="0"/>
              <w:spacing w:line="240" w:lineRule="auto"/>
              <w:ind w:left="11" w:firstLine="0"/>
              <w:jc w:val="left"/>
              <w:rPr>
                <w:sz w:val="20"/>
                <w:szCs w:val="20"/>
              </w:rPr>
            </w:pPr>
          </w:p>
        </w:tc>
      </w:tr>
      <w:tr w:rsidR="00B72AA7"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ФСФМ в КО</w:t>
            </w:r>
          </w:p>
        </w:tc>
      </w:tr>
      <w:tr w:rsidR="00B72AA7"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B72AA7" w:rsidRPr="00B87DED" w:rsidRDefault="00B72AA7" w:rsidP="00B72AA7">
            <w:pPr>
              <w:ind w:left="11"/>
              <w:contextualSpacing/>
              <w:rPr>
                <w:sz w:val="20"/>
                <w:szCs w:val="20"/>
              </w:rPr>
            </w:pPr>
            <w:r w:rsidRPr="00B87DED">
              <w:rPr>
                <w:sz w:val="20"/>
                <w:szCs w:val="20"/>
              </w:rPr>
              <w:t>Архивный файл ФСФМ:</w:t>
            </w:r>
          </w:p>
          <w:p w14:paraId="793E1DC7" w14:textId="77777777" w:rsidR="00B72AA7" w:rsidRPr="00B87DED" w:rsidRDefault="00B72AA7" w:rsidP="00B72AA7">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B72AA7" w:rsidRPr="00B87DED" w:rsidRDefault="00B72AA7" w:rsidP="00B72AA7">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B72AA7" w:rsidRPr="00B87DED" w:rsidRDefault="00B72AA7" w:rsidP="00B72AA7">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72AA7"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B72AA7" w:rsidRPr="00B87DED" w:rsidRDefault="00B72AA7" w:rsidP="00B72AA7">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B72AA7" w:rsidRPr="00B87DED" w:rsidRDefault="00B72AA7" w:rsidP="00B72AA7">
            <w:pPr>
              <w:ind w:left="11"/>
              <w:contextualSpacing/>
              <w:rPr>
                <w:sz w:val="20"/>
                <w:szCs w:val="20"/>
              </w:rPr>
            </w:pPr>
            <w:r w:rsidRPr="00B87DED">
              <w:rPr>
                <w:sz w:val="20"/>
                <w:szCs w:val="20"/>
              </w:rPr>
              <w:t>Квитанция о принятии ЭС КО:</w:t>
            </w:r>
          </w:p>
          <w:p w14:paraId="6FCB284E" w14:textId="6C1AA9A8" w:rsidR="00B72AA7" w:rsidRPr="00B87DED" w:rsidRDefault="00B72AA7" w:rsidP="00B72AA7">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B72AA7" w:rsidRPr="00B87DED" w:rsidRDefault="00B72AA7" w:rsidP="00B72AA7">
            <w:pPr>
              <w:ind w:left="11"/>
              <w:contextualSpacing/>
              <w:rPr>
                <w:sz w:val="20"/>
                <w:szCs w:val="20"/>
              </w:rPr>
            </w:pPr>
          </w:p>
          <w:p w14:paraId="5FD623DB" w14:textId="130D2CA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B72AA7" w:rsidRPr="00B87DED" w:rsidRDefault="00B72AA7" w:rsidP="00B72AA7">
            <w:pPr>
              <w:ind w:left="11"/>
              <w:contextualSpacing/>
              <w:rPr>
                <w:sz w:val="20"/>
                <w:szCs w:val="20"/>
              </w:rPr>
            </w:pPr>
          </w:p>
          <w:p w14:paraId="352A7B93" w14:textId="73A9520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B72AA7" w:rsidRPr="00B87DED" w:rsidRDefault="00B72AA7" w:rsidP="00B72AA7">
            <w:pPr>
              <w:ind w:left="11"/>
              <w:contextualSpacing/>
              <w:rPr>
                <w:sz w:val="20"/>
                <w:szCs w:val="20"/>
              </w:rPr>
            </w:pPr>
            <w:r w:rsidRPr="00B87DED">
              <w:rPr>
                <w:sz w:val="20"/>
                <w:szCs w:val="20"/>
              </w:rPr>
              <w:t>Квитанция о непринятии ЭС КО:</w:t>
            </w:r>
          </w:p>
          <w:p w14:paraId="6B83E632" w14:textId="55EB83C5"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B72AA7" w:rsidRPr="00B87DED" w:rsidRDefault="00B72AA7" w:rsidP="00B72AA7">
            <w:pPr>
              <w:ind w:left="11"/>
              <w:contextualSpacing/>
              <w:rPr>
                <w:sz w:val="20"/>
                <w:szCs w:val="20"/>
              </w:rPr>
            </w:pPr>
          </w:p>
          <w:p w14:paraId="3E23076C" w14:textId="0993152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B72AA7" w:rsidRPr="00B87DED" w:rsidRDefault="00B72AA7" w:rsidP="00B72AA7">
            <w:pPr>
              <w:ind w:left="11"/>
              <w:contextualSpacing/>
              <w:rPr>
                <w:sz w:val="20"/>
                <w:szCs w:val="20"/>
              </w:rPr>
            </w:pPr>
          </w:p>
          <w:p w14:paraId="60E08C6E" w14:textId="52D18E1F"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B72AA7"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B72AA7" w:rsidRPr="00B87DED" w:rsidRDefault="00B72AA7" w:rsidP="00B72AA7">
            <w:pPr>
              <w:ind w:left="11"/>
              <w:contextualSpacing/>
              <w:rPr>
                <w:sz w:val="20"/>
                <w:szCs w:val="20"/>
              </w:rPr>
            </w:pPr>
            <w:r w:rsidRPr="00B87DED">
              <w:rPr>
                <w:sz w:val="20"/>
                <w:szCs w:val="20"/>
              </w:rPr>
              <w:t>Квитанция о непринятии файла вложения:</w:t>
            </w:r>
          </w:p>
          <w:p w14:paraId="752A5A56" w14:textId="37457C63" w:rsidR="00B72AA7" w:rsidRPr="00B87DED" w:rsidRDefault="00B72AA7" w:rsidP="00B72AA7">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B72AA7" w:rsidRPr="00B87DED" w:rsidRDefault="00B72AA7" w:rsidP="00B72AA7">
            <w:pPr>
              <w:ind w:left="11"/>
              <w:contextualSpacing/>
              <w:rPr>
                <w:sz w:val="20"/>
                <w:szCs w:val="20"/>
              </w:rPr>
            </w:pPr>
          </w:p>
          <w:p w14:paraId="74D88E79" w14:textId="439F9E6B"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B72AA7"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B72AA7" w:rsidRPr="00B87DED" w:rsidRDefault="00B72AA7" w:rsidP="00B72AA7">
            <w:pPr>
              <w:ind w:left="11"/>
              <w:contextualSpacing/>
              <w:rPr>
                <w:sz w:val="20"/>
                <w:szCs w:val="20"/>
              </w:rPr>
            </w:pPr>
            <w:r w:rsidRPr="00B87DED">
              <w:rPr>
                <w:sz w:val="20"/>
                <w:szCs w:val="20"/>
              </w:rPr>
              <w:t>Квитанция о принятии АФ КО:</w:t>
            </w:r>
          </w:p>
          <w:p w14:paraId="61755E1A" w14:textId="4EEBDC94" w:rsidR="00B72AA7" w:rsidRPr="00B87DED" w:rsidRDefault="00B72AA7" w:rsidP="00B72AA7">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B72AA7" w:rsidRPr="00B87DED" w:rsidRDefault="00B72AA7" w:rsidP="00B72AA7">
            <w:pPr>
              <w:ind w:left="11"/>
              <w:contextualSpacing/>
              <w:rPr>
                <w:sz w:val="20"/>
                <w:szCs w:val="20"/>
              </w:rPr>
            </w:pPr>
            <w:r w:rsidRPr="00B87DED">
              <w:rPr>
                <w:sz w:val="20"/>
                <w:szCs w:val="20"/>
              </w:rPr>
              <w:t>Квитанция о непринятии АФ КО:</w:t>
            </w:r>
          </w:p>
          <w:p w14:paraId="1196BC21" w14:textId="364FE774"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B72AA7" w:rsidRPr="00B87DED" w:rsidRDefault="00B72AA7" w:rsidP="00B72AA7">
            <w:pPr>
              <w:pStyle w:val="Standard"/>
              <w:widowControl w:val="0"/>
              <w:spacing w:line="240" w:lineRule="auto"/>
              <w:ind w:left="11" w:firstLine="0"/>
              <w:jc w:val="left"/>
              <w:rPr>
                <w:sz w:val="20"/>
                <w:szCs w:val="20"/>
              </w:rPr>
            </w:pPr>
          </w:p>
        </w:tc>
      </w:tr>
    </w:tbl>
    <w:p w14:paraId="5DFA2301" w14:textId="77777777" w:rsidR="006E1008" w:rsidRDefault="006E1008" w:rsidP="006E1008">
      <w:pPr>
        <w:pStyle w:val="Standard"/>
        <w:widowControl w:val="0"/>
        <w:spacing w:line="240" w:lineRule="auto"/>
        <w:ind w:left="11" w:firstLine="0"/>
        <w:rPr>
          <w:sz w:val="20"/>
          <w:szCs w:val="20"/>
        </w:rPr>
      </w:pPr>
      <w:r w:rsidRPr="00B87DED">
        <w:rPr>
          <w:sz w:val="20"/>
          <w:szCs w:val="20"/>
        </w:rPr>
        <w:t xml:space="preserve">По технологическим причинам на ЭС внутри многотомного АФ </w:t>
      </w: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ann</w:t>
      </w:r>
      <w:r w:rsidRPr="00B87DED">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601DC5A9" w14:textId="77777777" w:rsidR="006E1008" w:rsidRDefault="006E1008" w:rsidP="006E1008">
      <w:pPr>
        <w:pStyle w:val="afffff"/>
        <w:rPr>
          <w:lang w:eastAsia="ru-RU"/>
        </w:rPr>
      </w:pPr>
      <w:r w:rsidRPr="006E1008">
        <w:rPr>
          <w:rFonts w:ascii="Times New Roman" w:eastAsia="Calibri" w:hAnsi="Times New Roman" w:cs="Times New Roman"/>
          <w:sz w:val="20"/>
          <w:szCs w:val="20"/>
        </w:rPr>
        <w:t>Предварительно необходимо вручную подписать файлы электронных документов, которые выбираются в режиме "Подготовка АФ". В этом режиме файлы для данного ИТВ архивируются и разбиваются на части без криптообработки</w:t>
      </w:r>
      <w:r w:rsidRPr="006E1008">
        <w:rPr>
          <w:lang w:eastAsia="ru-RU"/>
        </w:rPr>
        <w:t>.</w:t>
      </w:r>
    </w:p>
    <w:p w14:paraId="2BF7185B" w14:textId="77777777" w:rsidR="006E1008" w:rsidRPr="00B87DED" w:rsidRDefault="006E1008" w:rsidP="00200F79">
      <w:pPr>
        <w:pStyle w:val="Standard"/>
        <w:widowControl w:val="0"/>
        <w:spacing w:line="240" w:lineRule="auto"/>
        <w:ind w:left="11" w:firstLine="0"/>
        <w:rPr>
          <w:sz w:val="20"/>
          <w:szCs w:val="20"/>
        </w:rPr>
      </w:pPr>
    </w:p>
    <w:p w14:paraId="67781799" w14:textId="645DBE56" w:rsidR="003072BC" w:rsidRPr="00B87DED" w:rsidRDefault="003072BC" w:rsidP="00BE5694">
      <w:pPr>
        <w:pStyle w:val="Standard"/>
        <w:widowControl w:val="0"/>
        <w:spacing w:line="240" w:lineRule="auto"/>
        <w:ind w:left="11" w:firstLine="0"/>
        <w:jc w:val="left"/>
        <w:rPr>
          <w:sz w:val="20"/>
          <w:szCs w:val="20"/>
        </w:rPr>
      </w:pPr>
      <w:r w:rsidRPr="00B87DED">
        <w:rPr>
          <w:sz w:val="20"/>
          <w:szCs w:val="20"/>
        </w:rPr>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7AB575A9"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5E605D">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5E605D">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880" w:name="_Ref167264253"/>
      <w:r w:rsidRPr="00B87DED">
        <w:rPr>
          <w:b/>
        </w:rPr>
        <w:t>Вид ИТВ с кодом «yz». Обмен с АС ПСД</w:t>
      </w:r>
      <w:bookmarkEnd w:id="880"/>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44D11105"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E605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8E6EEF">
      <w:pPr>
        <w:pStyle w:val="Standard"/>
        <w:numPr>
          <w:ilvl w:val="0"/>
          <w:numId w:val="234"/>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6454FC75" w:rsidR="00BA25D4" w:rsidRPr="00B87DED" w:rsidRDefault="00BA25D4" w:rsidP="007D1079">
      <w:pPr>
        <w:pStyle w:val="a4"/>
        <w:keepNext/>
        <w:spacing w:after="0"/>
        <w:ind w:firstLine="0"/>
        <w:jc w:val="left"/>
      </w:pPr>
      <w:r w:rsidRPr="00B87DED">
        <w:rPr>
          <w:i w:val="0"/>
        </w:rPr>
        <w:lastRenderedPageBreak/>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D721E8"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103B95E2" w14:textId="77777777" w:rsidR="00F4393D" w:rsidRDefault="00F4393D" w:rsidP="005022CF">
      <w:pPr>
        <w:pStyle w:val="Standard"/>
        <w:ind w:firstLine="0"/>
      </w:pPr>
    </w:p>
    <w:p w14:paraId="6251239F" w14:textId="5D974B96" w:rsidR="00ED343A" w:rsidRPr="00B87DED" w:rsidRDefault="00154E35" w:rsidP="00F4393D">
      <w:pPr>
        <w:pStyle w:val="Standard"/>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57569A6A"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E605D">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E605D">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lastRenderedPageBreak/>
        <w:t>сертификаты получателей исходящих пакетов (выбран сертификат ТУ).</w:t>
      </w:r>
    </w:p>
    <w:p w14:paraId="685EE31B" w14:textId="5D9A75F4"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87"/>
        <w:gridCol w:w="1971"/>
        <w:gridCol w:w="14"/>
        <w:gridCol w:w="2973"/>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7D074F0C" w14:textId="77777777" w:rsidR="00F4393D" w:rsidRDefault="00F4393D" w:rsidP="00F44374">
      <w:pPr>
        <w:pStyle w:val="Standard"/>
        <w:ind w:firstLine="0"/>
      </w:pPr>
    </w:p>
    <w:p w14:paraId="29942627" w14:textId="45DE5247" w:rsidR="00F44374" w:rsidRPr="00B87DED" w:rsidRDefault="00F44374" w:rsidP="00F4393D">
      <w:pPr>
        <w:pStyle w:val="Standard"/>
      </w:pPr>
      <w:r w:rsidRPr="00B87DED">
        <w:t>Производится контроль размера АФ – не более 5 Мб, при включенном параметре foiv.file.size.control.</w:t>
      </w:r>
    </w:p>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81" w:name="_Ref167264275"/>
      <w:r w:rsidRPr="00B87DED">
        <w:rPr>
          <w:b/>
        </w:rPr>
        <w:lastRenderedPageBreak/>
        <w:t>Вид ИТВ с кодом «yz». Обмен с ЕИС ГУ по ЦФО</w:t>
      </w:r>
      <w:bookmarkEnd w:id="881"/>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285AE6F9"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E605D">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29373D16"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244"/>
        <w:gridCol w:w="1563"/>
        <w:gridCol w:w="3538"/>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D721E8"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446D3B8A" w14:textId="77777777" w:rsidR="00F4393D" w:rsidRDefault="00F4393D" w:rsidP="00F44374">
      <w:pPr>
        <w:pStyle w:val="Standard"/>
        <w:ind w:firstLine="0"/>
      </w:pPr>
    </w:p>
    <w:p w14:paraId="3388803C" w14:textId="23D1D88C" w:rsidR="00F44374" w:rsidRPr="00B87DED" w:rsidRDefault="00F44374" w:rsidP="00D114E7">
      <w:pPr>
        <w:pStyle w:val="Standard"/>
        <w:spacing w:after="240"/>
      </w:pPr>
      <w:r w:rsidRPr="00B87DED">
        <w:lastRenderedPageBreak/>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79E7F5F7"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5E605D">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8E6EEF">
      <w:pPr>
        <w:pStyle w:val="Standard"/>
        <w:numPr>
          <w:ilvl w:val="0"/>
          <w:numId w:val="235"/>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3E3E3559"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103"/>
        <w:gridCol w:w="1156"/>
        <w:gridCol w:w="14"/>
        <w:gridCol w:w="3072"/>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lastRenderedPageBreak/>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7D1079">
      <w:pPr>
        <w:pStyle w:val="Standard"/>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2DBDD60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5E605D">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2F51A97A"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040"/>
        <w:gridCol w:w="2224"/>
        <w:gridCol w:w="8"/>
        <w:gridCol w:w="3073"/>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lastRenderedPageBreak/>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lastRenderedPageBreak/>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lastRenderedPageBreak/>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lastRenderedPageBreak/>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15.07.2021 № 764-П (вид ИТВ с кодом «wz»)</w:t>
      </w:r>
    </w:p>
    <w:p w14:paraId="0BAF5097" w14:textId="187FAD8A"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5E605D">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lastRenderedPageBreak/>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1B39B5FF"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531"/>
        <w:gridCol w:w="1985"/>
        <w:gridCol w:w="2829"/>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1355D107" w:rsidR="00E10E45" w:rsidRPr="00B87DED" w:rsidRDefault="00C277D6" w:rsidP="00200F79">
      <w:pPr>
        <w:pStyle w:val="Standard"/>
      </w:pPr>
      <w:r w:rsidRPr="00B87DED">
        <w:lastRenderedPageBreak/>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5E605D">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63878A81"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E605D">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531"/>
        <w:gridCol w:w="1827"/>
        <w:gridCol w:w="10"/>
        <w:gridCol w:w="2977"/>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lastRenderedPageBreak/>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lastRenderedPageBreak/>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xml:space="preserve">" на </w:t>
            </w:r>
            <w:r w:rsidRPr="00B87DED">
              <w:rPr>
                <w:sz w:val="20"/>
                <w:szCs w:val="20"/>
              </w:rPr>
              <w:lastRenderedPageBreak/>
              <w:t>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lastRenderedPageBreak/>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73452579"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E605D">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E605D">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39779045"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E605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E605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8E6EEF">
      <w:pPr>
        <w:pStyle w:val="Standard"/>
        <w:numPr>
          <w:ilvl w:val="0"/>
          <w:numId w:val="238"/>
        </w:numPr>
        <w:tabs>
          <w:tab w:val="left" w:pos="1134"/>
        </w:tabs>
        <w:ind w:left="0" w:firstLine="709"/>
      </w:pPr>
      <w:r w:rsidRPr="00B87DED">
        <w:t>сертификаты получателей исходящих пакетов (выбран сертификат ТУ).</w:t>
      </w:r>
    </w:p>
    <w:p w14:paraId="2DE5DCA5" w14:textId="5EC762F8" w:rsidR="00F4637B" w:rsidRPr="003B54BA" w:rsidRDefault="00F4637B" w:rsidP="00E8424B">
      <w:pPr>
        <w:pStyle w:val="a4"/>
        <w:keepNext/>
        <w:spacing w:before="0" w:line="240" w:lineRule="auto"/>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715"/>
        <w:gridCol w:w="2124"/>
        <w:gridCol w:w="3506"/>
      </w:tblGrid>
      <w:tr w:rsidR="00E10E45" w:rsidRPr="00B87D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многотомный</w:t>
            </w:r>
            <w:r w:rsidRPr="008E6EEF">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lastRenderedPageBreak/>
              <w:t>VBK&lt;nRegn&gt;_&lt;ng&gt;&lt;nm&gt;&lt;nd&gt;.</w:t>
            </w:r>
            <w:r>
              <w:rPr>
                <w:sz w:val="20"/>
                <w:lang w:val="en-US"/>
              </w:rPr>
              <w:t xml:space="preserve"> Axx (</w:t>
            </w:r>
            <w:r>
              <w:rPr>
                <w:sz w:val="20"/>
              </w:rPr>
              <w:t>многотомный</w:t>
            </w:r>
            <w:r w:rsidRPr="004023DE">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lastRenderedPageBreak/>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lastRenderedPageBreak/>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0E146DC5"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E605D">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E605D">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8E6EEF">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FD9A616" w14:textId="71DB792B"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544"/>
        <w:gridCol w:w="3011"/>
        <w:gridCol w:w="2687"/>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lastRenderedPageBreak/>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lastRenderedPageBreak/>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882" w:name="_Ref167229511"/>
      <w:bookmarkStart w:id="883" w:name="_Ref171425355"/>
      <w:bookmarkStart w:id="884" w:name="_Ref171430158"/>
      <w:r w:rsidRPr="00B87DED">
        <w:rPr>
          <w:b/>
          <w:sz w:val="26"/>
          <w:szCs w:val="26"/>
        </w:rPr>
        <w:t>Указание Банка России от 11.12.2015 № 3893-У (вид ИТВ с кодом «ck»)</w:t>
      </w:r>
    </w:p>
    <w:p w14:paraId="7045FB26" w14:textId="05BE2007"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5E605D">
        <w:t>21</w:t>
      </w:r>
      <w:r w:rsidR="00EE366B" w:rsidRPr="00200F79">
        <w:fldChar w:fldCharType="end"/>
      </w:r>
      <w:r w:rsidRPr="00B87DED">
        <w:t>] по виду ИТВ с кодом «ck»:</w:t>
      </w:r>
    </w:p>
    <w:p w14:paraId="47C0D77E"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48FB7C3A" w:rsidR="00F4637B" w:rsidRPr="00B87DED" w:rsidRDefault="00F4637B" w:rsidP="007D1079">
      <w:pPr>
        <w:pStyle w:val="a4"/>
        <w:keepNext/>
        <w:spacing w:after="0"/>
        <w:ind w:firstLine="0"/>
        <w:jc w:val="left"/>
      </w:pPr>
      <w:bookmarkStart w:id="885"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18</w:t>
      </w:r>
      <w:r w:rsidRPr="00200F79">
        <w:rPr>
          <w:i w:val="0"/>
        </w:rPr>
        <w:fldChar w:fldCharType="end"/>
      </w:r>
      <w:bookmarkEnd w:id="885"/>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lastRenderedPageBreak/>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6D63D201" w14:textId="2A6C8016" w:rsidR="00BA25D4" w:rsidRDefault="00BA25D4" w:rsidP="007D1079">
      <w:pPr>
        <w:pStyle w:val="a6"/>
        <w:ind w:left="0"/>
      </w:pPr>
    </w:p>
    <w:p w14:paraId="78136E5D" w14:textId="6044C068" w:rsidR="002D59CB" w:rsidRPr="00B87DED" w:rsidRDefault="002D59CB" w:rsidP="002D59CB">
      <w:pPr>
        <w:pStyle w:val="a6"/>
        <w:numPr>
          <w:ilvl w:val="0"/>
          <w:numId w:val="143"/>
        </w:numPr>
        <w:tabs>
          <w:tab w:val="left" w:pos="1276"/>
        </w:tabs>
        <w:spacing w:before="240"/>
        <w:ind w:left="0" w:firstLine="709"/>
        <w:rPr>
          <w:b/>
          <w:sz w:val="26"/>
          <w:szCs w:val="26"/>
        </w:rPr>
      </w:pPr>
      <w:r w:rsidRPr="00E8424B">
        <w:rPr>
          <w:b/>
          <w:sz w:val="26"/>
          <w:szCs w:val="26"/>
        </w:rPr>
        <w:t>Передача произвольной информации из КО в ТУ</w:t>
      </w:r>
      <w:r w:rsidRPr="00B87DED">
        <w:rPr>
          <w:b/>
          <w:sz w:val="26"/>
          <w:szCs w:val="26"/>
        </w:rPr>
        <w:t xml:space="preserve"> (вид ИТВ с кодом «</w:t>
      </w:r>
      <w:r>
        <w:rPr>
          <w:b/>
          <w:sz w:val="26"/>
          <w:szCs w:val="26"/>
          <w:lang w:val="en-US"/>
        </w:rPr>
        <w:t>sa</w:t>
      </w:r>
      <w:r w:rsidRPr="00B87DED">
        <w:rPr>
          <w:b/>
          <w:sz w:val="26"/>
          <w:szCs w:val="26"/>
        </w:rPr>
        <w:t>»)</w:t>
      </w:r>
    </w:p>
    <w:p w14:paraId="1C229AA4" w14:textId="29723CCF" w:rsidR="002D59CB" w:rsidRPr="00B87DED" w:rsidRDefault="002D59CB" w:rsidP="002D59CB">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19</w:t>
      </w:r>
      <w:r w:rsidRPr="00200F79">
        <w:rPr>
          <w:i w:val="0"/>
        </w:rPr>
        <w:fldChar w:fldCharType="end"/>
      </w:r>
      <w:r w:rsidRPr="00B87DED">
        <w:rPr>
          <w:i w:val="0"/>
        </w:rPr>
        <w:t xml:space="preserve"> – Правила выполнения криптоопераций по виду ИТВ с кодом «</w:t>
      </w:r>
      <w:r>
        <w:rPr>
          <w:i w:val="0"/>
          <w:lang w:val="en-US"/>
        </w:rPr>
        <w:t>sa</w:t>
      </w:r>
      <w:r w:rsidRPr="00B87DED">
        <w:rPr>
          <w:i w:val="0"/>
        </w:rPr>
        <w:t>»</w:t>
      </w:r>
    </w:p>
    <w:tbl>
      <w:tblPr>
        <w:tblW w:w="4945" w:type="pct"/>
        <w:tblInd w:w="-5" w:type="dxa"/>
        <w:tblLayout w:type="fixed"/>
        <w:tblCellMar>
          <w:left w:w="10" w:type="dxa"/>
          <w:right w:w="10" w:type="dxa"/>
        </w:tblCellMar>
        <w:tblLook w:val="0000" w:firstRow="0" w:lastRow="0" w:firstColumn="0" w:lastColumn="0" w:noHBand="0" w:noVBand="0"/>
      </w:tblPr>
      <w:tblGrid>
        <w:gridCol w:w="4111"/>
        <w:gridCol w:w="2443"/>
        <w:gridCol w:w="2688"/>
      </w:tblGrid>
      <w:tr w:rsidR="002D59CB" w:rsidRPr="00B87DED" w14:paraId="1B2CC391"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354B3" w14:textId="77777777" w:rsidR="002D59CB" w:rsidRPr="00B87DED" w:rsidRDefault="002D59CB" w:rsidP="00432CC2">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25500A"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C5098" w14:textId="77777777" w:rsidR="002D59CB" w:rsidRPr="00B87DED" w:rsidRDefault="002D59CB" w:rsidP="00432CC2">
            <w:pPr>
              <w:pStyle w:val="Standard"/>
              <w:widowControl w:val="0"/>
              <w:spacing w:line="240" w:lineRule="auto"/>
              <w:ind w:left="11" w:firstLine="0"/>
              <w:jc w:val="center"/>
              <w:rPr>
                <w:b/>
                <w:sz w:val="20"/>
                <w:szCs w:val="20"/>
              </w:rPr>
            </w:pPr>
            <w:r w:rsidRPr="00B87DED">
              <w:rPr>
                <w:b/>
                <w:sz w:val="20"/>
                <w:szCs w:val="20"/>
              </w:rPr>
              <w:t>Примечания</w:t>
            </w:r>
          </w:p>
        </w:tc>
      </w:tr>
      <w:tr w:rsidR="002D59CB" w:rsidRPr="00B87DED" w14:paraId="75CA8F62"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75E54"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КО в ТУ</w:t>
            </w:r>
          </w:p>
        </w:tc>
      </w:tr>
      <w:tr w:rsidR="002D59CB" w:rsidRPr="00B87DED" w14:paraId="53F2B86F"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214DEF" w14:textId="77777777" w:rsidR="002D59CB" w:rsidRPr="00E8424B" w:rsidRDefault="002D59CB" w:rsidP="00E8424B">
            <w:pPr>
              <w:pStyle w:val="Standard"/>
              <w:widowControl w:val="0"/>
              <w:spacing w:line="240" w:lineRule="auto"/>
              <w:ind w:left="11" w:firstLine="0"/>
              <w:jc w:val="left"/>
              <w:rPr>
                <w:sz w:val="20"/>
                <w:szCs w:val="20"/>
              </w:rPr>
            </w:pPr>
            <w:r w:rsidRPr="00E8424B">
              <w:rPr>
                <w:sz w:val="20"/>
                <w:szCs w:val="20"/>
              </w:rPr>
              <w:t>SAX_nRеgn_Fnnn_GGGGMMDD_nnn.агj (*)</w:t>
            </w:r>
          </w:p>
          <w:p w14:paraId="694506EE" w14:textId="77777777" w:rsidR="00BA185D" w:rsidRDefault="00BA185D" w:rsidP="00B81537">
            <w:pPr>
              <w:pStyle w:val="Standard"/>
              <w:widowControl w:val="0"/>
              <w:spacing w:line="240" w:lineRule="auto"/>
              <w:ind w:left="11" w:firstLine="0"/>
              <w:jc w:val="left"/>
              <w:rPr>
                <w:sz w:val="20"/>
                <w:szCs w:val="20"/>
              </w:rPr>
            </w:pPr>
          </w:p>
          <w:p w14:paraId="76EB9EC1" w14:textId="4356854F" w:rsidR="002D59CB" w:rsidRPr="00B87DED" w:rsidRDefault="00BA185D" w:rsidP="00B81537">
            <w:pPr>
              <w:pStyle w:val="Standard"/>
              <w:widowControl w:val="0"/>
              <w:spacing w:line="240" w:lineRule="auto"/>
              <w:ind w:left="11" w:firstLine="0"/>
              <w:jc w:val="left"/>
              <w:rPr>
                <w:sz w:val="20"/>
                <w:szCs w:val="20"/>
              </w:rPr>
            </w:pPr>
            <w:r>
              <w:rPr>
                <w:sz w:val="20"/>
                <w:szCs w:val="20"/>
              </w:rPr>
              <w:t>В составе – любые файлы</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243622"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sidRPr="00343DBB">
              <w:rPr>
                <w:sz w:val="20"/>
                <w:szCs w:val="20"/>
              </w:rPr>
              <w:t>) (+Ш) ТУ</w:t>
            </w:r>
          </w:p>
          <w:p w14:paraId="593D6E79" w14:textId="77777777" w:rsidR="00BA185D" w:rsidRDefault="00BA185D">
            <w:pPr>
              <w:pStyle w:val="Standard"/>
              <w:widowControl w:val="0"/>
              <w:spacing w:line="240" w:lineRule="auto"/>
              <w:ind w:left="11" w:firstLine="0"/>
              <w:jc w:val="left"/>
              <w:rPr>
                <w:sz w:val="20"/>
                <w:szCs w:val="20"/>
              </w:rPr>
            </w:pPr>
            <w:r>
              <w:rPr>
                <w:sz w:val="20"/>
                <w:szCs w:val="20"/>
              </w:rPr>
              <w:t xml:space="preserve">Или </w:t>
            </w:r>
          </w:p>
          <w:p w14:paraId="24C3F3AC" w14:textId="77777777" w:rsidR="00BA185D" w:rsidRDefault="00BA185D">
            <w:pPr>
              <w:pStyle w:val="Standard"/>
              <w:widowControl w:val="0"/>
              <w:spacing w:line="240" w:lineRule="auto"/>
              <w:ind w:left="11" w:firstLine="0"/>
              <w:jc w:val="left"/>
              <w:rPr>
                <w:sz w:val="20"/>
                <w:szCs w:val="20"/>
              </w:rPr>
            </w:pPr>
            <w:r w:rsidRPr="00343DBB">
              <w:rPr>
                <w:sz w:val="20"/>
                <w:szCs w:val="20"/>
              </w:rPr>
              <w:t>(+</w:t>
            </w:r>
            <w:r w:rsidRPr="00343DBB">
              <w:rPr>
                <w:sz w:val="20"/>
                <w:szCs w:val="20"/>
                <w:lang w:val="en-US"/>
              </w:rPr>
              <w:t>GZIP</w:t>
            </w:r>
            <w:r>
              <w:rPr>
                <w:sz w:val="20"/>
                <w:szCs w:val="20"/>
              </w:rPr>
              <w:t>) (+Ш) ФОИВ</w:t>
            </w:r>
          </w:p>
          <w:p w14:paraId="0C67CD8D" w14:textId="77777777" w:rsidR="00BA185D" w:rsidRPr="00343DBB" w:rsidRDefault="00BA185D" w:rsidP="00E8424B">
            <w:pPr>
              <w:pStyle w:val="Standard"/>
              <w:widowControl w:val="0"/>
              <w:spacing w:line="240" w:lineRule="auto"/>
              <w:ind w:left="11" w:firstLine="0"/>
              <w:jc w:val="left"/>
              <w:rPr>
                <w:sz w:val="20"/>
                <w:szCs w:val="20"/>
              </w:rPr>
            </w:pPr>
          </w:p>
          <w:p w14:paraId="05455951"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 xml:space="preserve">(+КА КО) КС ТУ </w:t>
            </w:r>
          </w:p>
          <w:p w14:paraId="508029A7" w14:textId="77777777" w:rsidR="00BA185D" w:rsidRPr="00343DBB" w:rsidRDefault="00BA185D" w:rsidP="00E8424B">
            <w:pPr>
              <w:pStyle w:val="Standard"/>
              <w:widowControl w:val="0"/>
              <w:spacing w:line="240" w:lineRule="auto"/>
              <w:ind w:left="11" w:firstLine="0"/>
              <w:jc w:val="left"/>
              <w:rPr>
                <w:sz w:val="20"/>
                <w:szCs w:val="20"/>
              </w:rPr>
            </w:pPr>
            <w:r w:rsidRPr="00343DBB">
              <w:rPr>
                <w:sz w:val="20"/>
                <w:szCs w:val="20"/>
              </w:rPr>
              <w:t>или</w:t>
            </w:r>
          </w:p>
          <w:p w14:paraId="48365191" w14:textId="5FCAD278" w:rsidR="002D59CB" w:rsidRPr="00B87DED" w:rsidRDefault="00BA185D" w:rsidP="00E8424B">
            <w:pPr>
              <w:pStyle w:val="Standard"/>
              <w:widowControl w:val="0"/>
              <w:spacing w:line="240" w:lineRule="auto"/>
              <w:ind w:left="11" w:firstLine="0"/>
              <w:jc w:val="left"/>
              <w:rPr>
                <w:sz w:val="20"/>
                <w:szCs w:val="20"/>
              </w:rPr>
            </w:pPr>
            <w:r w:rsidRPr="00343DBB">
              <w:rPr>
                <w:sz w:val="20"/>
                <w:szCs w:val="20"/>
              </w:rPr>
              <w:t>(+КА КО) КС ФОИВ</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40077" w14:textId="77777777" w:rsidR="002D59CB" w:rsidRPr="00B87DED" w:rsidRDefault="002D59CB" w:rsidP="00B81537">
            <w:pPr>
              <w:pStyle w:val="Standard"/>
              <w:widowControl w:val="0"/>
              <w:spacing w:line="240" w:lineRule="auto"/>
              <w:ind w:left="11" w:firstLine="0"/>
              <w:jc w:val="left"/>
              <w:rPr>
                <w:sz w:val="20"/>
                <w:szCs w:val="20"/>
              </w:rPr>
            </w:pPr>
          </w:p>
        </w:tc>
      </w:tr>
      <w:tr w:rsidR="002D59CB" w:rsidRPr="00B87DED" w14:paraId="3B700057"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19A670C" w14:textId="77777777" w:rsidR="002D59CB" w:rsidRPr="00B87DED" w:rsidRDefault="002D59CB" w:rsidP="00E8424B">
            <w:pPr>
              <w:pStyle w:val="Standard"/>
              <w:widowControl w:val="0"/>
              <w:spacing w:line="240" w:lineRule="auto"/>
              <w:ind w:left="11" w:firstLine="0"/>
              <w:jc w:val="left"/>
              <w:rPr>
                <w:sz w:val="20"/>
                <w:szCs w:val="20"/>
              </w:rPr>
            </w:pPr>
            <w:r w:rsidRPr="00B87DED">
              <w:rPr>
                <w:sz w:val="20"/>
                <w:szCs w:val="20"/>
              </w:rPr>
              <w:t>Направление от ТУ в КО</w:t>
            </w:r>
          </w:p>
        </w:tc>
      </w:tr>
      <w:tr w:rsidR="002D59CB" w:rsidRPr="00B87DED" w14:paraId="32868745" w14:textId="77777777" w:rsidTr="00432CC2">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EA385" w14:textId="797C8C18" w:rsidR="002D59CB" w:rsidRPr="00B87DED" w:rsidRDefault="002D59CB" w:rsidP="002D59CB">
            <w:pPr>
              <w:pStyle w:val="Standard"/>
              <w:widowControl w:val="0"/>
              <w:spacing w:line="240" w:lineRule="auto"/>
              <w:ind w:left="11" w:firstLine="0"/>
              <w:jc w:val="left"/>
              <w:rPr>
                <w:sz w:val="20"/>
                <w:szCs w:val="20"/>
              </w:rPr>
            </w:pPr>
            <w:r w:rsidRPr="00E8424B">
              <w:rPr>
                <w:sz w:val="20"/>
                <w:szCs w:val="20"/>
              </w:rPr>
              <w:t>UVSAX_nRеgn_Fnnn_GGGGMMDD_nnn.xml</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A3E2B"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ТУ) КС ТУ </w:t>
            </w:r>
          </w:p>
          <w:p w14:paraId="7EFFA9E5" w14:textId="77777777" w:rsidR="00BA185D" w:rsidRDefault="00BA185D" w:rsidP="00E8424B">
            <w:pPr>
              <w:pStyle w:val="Standard"/>
              <w:widowControl w:val="0"/>
              <w:spacing w:line="240" w:lineRule="auto"/>
              <w:ind w:left="11" w:firstLine="0"/>
              <w:jc w:val="left"/>
              <w:rPr>
                <w:sz w:val="20"/>
                <w:szCs w:val="20"/>
              </w:rPr>
            </w:pPr>
            <w:r>
              <w:rPr>
                <w:sz w:val="20"/>
                <w:szCs w:val="20"/>
              </w:rPr>
              <w:t>Или</w:t>
            </w:r>
          </w:p>
          <w:p w14:paraId="3125B1D3" w14:textId="77777777" w:rsidR="00BA185D" w:rsidRDefault="00BA185D" w:rsidP="00E8424B">
            <w:pPr>
              <w:pStyle w:val="Standard"/>
              <w:widowControl w:val="0"/>
              <w:spacing w:line="240" w:lineRule="auto"/>
              <w:ind w:left="11" w:firstLine="0"/>
              <w:jc w:val="left"/>
              <w:rPr>
                <w:sz w:val="20"/>
                <w:szCs w:val="20"/>
              </w:rPr>
            </w:pPr>
            <w:r w:rsidRPr="00343DBB">
              <w:rPr>
                <w:sz w:val="20"/>
                <w:szCs w:val="20"/>
              </w:rPr>
              <w:t xml:space="preserve">(+КА </w:t>
            </w:r>
            <w:r>
              <w:rPr>
                <w:sz w:val="20"/>
                <w:szCs w:val="20"/>
              </w:rPr>
              <w:t>ТУ) КС ФОИВ</w:t>
            </w:r>
          </w:p>
          <w:p w14:paraId="37C3EBFA" w14:textId="3A1765C9" w:rsidR="002D59CB" w:rsidRPr="00B87DED" w:rsidRDefault="002D59CB" w:rsidP="002D59CB">
            <w:pPr>
              <w:pStyle w:val="Standard"/>
              <w:ind w:left="11" w:hanging="11"/>
              <w:jc w:val="center"/>
              <w:rPr>
                <w:sz w:val="20"/>
                <w:szCs w:val="20"/>
              </w:rPr>
            </w:pP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40944F" w14:textId="0E8E0525" w:rsidR="002D59CB" w:rsidRPr="00B87DED" w:rsidRDefault="002D59CB" w:rsidP="002D59CB">
            <w:pPr>
              <w:pStyle w:val="Standard"/>
              <w:widowControl w:val="0"/>
              <w:spacing w:line="240" w:lineRule="auto"/>
              <w:ind w:left="11" w:firstLine="0"/>
              <w:jc w:val="left"/>
              <w:rPr>
                <w:sz w:val="20"/>
                <w:szCs w:val="20"/>
              </w:rPr>
            </w:pPr>
            <w:r w:rsidRPr="00343DBB">
              <w:rPr>
                <w:sz w:val="20"/>
                <w:szCs w:val="20"/>
              </w:rPr>
              <w:t xml:space="preserve">Квитанция ТУ на АФ </w:t>
            </w:r>
            <w:r w:rsidRPr="00E8424B">
              <w:rPr>
                <w:sz w:val="20"/>
                <w:szCs w:val="20"/>
              </w:rPr>
              <w:t>SA</w:t>
            </w:r>
            <w:r w:rsidRPr="00343DBB">
              <w:rPr>
                <w:sz w:val="20"/>
                <w:szCs w:val="20"/>
              </w:rPr>
              <w:t xml:space="preserve"> </w:t>
            </w:r>
          </w:p>
        </w:tc>
      </w:tr>
      <w:tr w:rsidR="002D59CB" w:rsidRPr="00B87DED" w14:paraId="52944CC1" w14:textId="77777777" w:rsidTr="00432CC2">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787708" w14:textId="6905D09A" w:rsidR="00582BB1" w:rsidRPr="00BD0093" w:rsidRDefault="00582BB1" w:rsidP="00582BB1">
            <w:pPr>
              <w:pStyle w:val="Standard"/>
              <w:widowControl w:val="0"/>
              <w:spacing w:line="240" w:lineRule="auto"/>
              <w:ind w:firstLine="0"/>
              <w:jc w:val="left"/>
              <w:rPr>
                <w:sz w:val="20"/>
                <w:szCs w:val="20"/>
              </w:rPr>
            </w:pPr>
            <w:r w:rsidRPr="00343DBB">
              <w:rPr>
                <w:sz w:val="20"/>
                <w:szCs w:val="20"/>
              </w:rPr>
              <w:t>*«</w:t>
            </w:r>
            <w:r w:rsidRPr="00772EF1">
              <w:rPr>
                <w:sz w:val="20"/>
                <w:szCs w:val="20"/>
                <w:lang w:val="en-US"/>
              </w:rPr>
              <w:t>X</w:t>
            </w:r>
            <w:r w:rsidRPr="00343DBB">
              <w:rPr>
                <w:sz w:val="20"/>
                <w:szCs w:val="20"/>
              </w:rPr>
              <w:t>» –признак применения КА КО</w:t>
            </w:r>
            <w:r w:rsidR="00AF74EA">
              <w:rPr>
                <w:sz w:val="20"/>
                <w:szCs w:val="20"/>
              </w:rPr>
              <w:t>;</w:t>
            </w:r>
          </w:p>
          <w:p w14:paraId="1A7B2CA0" w14:textId="1E93A5DF" w:rsidR="00582BB1" w:rsidRPr="00BD0093" w:rsidRDefault="00582BB1" w:rsidP="00582BB1">
            <w:pPr>
              <w:pStyle w:val="Standard"/>
              <w:widowControl w:val="0"/>
              <w:spacing w:line="240" w:lineRule="auto"/>
              <w:ind w:firstLine="0"/>
              <w:jc w:val="left"/>
              <w:rPr>
                <w:sz w:val="20"/>
                <w:szCs w:val="20"/>
              </w:rPr>
            </w:pPr>
            <w:r w:rsidRPr="00BD0093">
              <w:rPr>
                <w:sz w:val="20"/>
                <w:szCs w:val="20"/>
              </w:rPr>
              <w:t xml:space="preserve">1 –КА КО КС ТУ, </w:t>
            </w:r>
          </w:p>
          <w:p w14:paraId="66472647" w14:textId="205D0D5B" w:rsidR="002D59CB" w:rsidRPr="00B87DED" w:rsidRDefault="00582BB1" w:rsidP="00D721E8">
            <w:pPr>
              <w:pStyle w:val="Standard"/>
              <w:widowControl w:val="0"/>
              <w:spacing w:line="240" w:lineRule="auto"/>
              <w:ind w:firstLine="0"/>
              <w:jc w:val="left"/>
              <w:rPr>
                <w:sz w:val="20"/>
                <w:szCs w:val="20"/>
              </w:rPr>
            </w:pPr>
            <w:r w:rsidRPr="00343DBB">
              <w:rPr>
                <w:sz w:val="20"/>
                <w:szCs w:val="20"/>
              </w:rPr>
              <w:t>2 – КА КО КС ФОИВ</w:t>
            </w:r>
          </w:p>
        </w:tc>
      </w:tr>
    </w:tbl>
    <w:p w14:paraId="73230D2A" w14:textId="77777777" w:rsidR="00D721E8" w:rsidRDefault="00D721E8" w:rsidP="00D721E8">
      <w:pPr>
        <w:pStyle w:val="a6"/>
        <w:spacing w:line="240" w:lineRule="auto"/>
        <w:ind w:left="0"/>
      </w:pPr>
    </w:p>
    <w:p w14:paraId="6B291BAB" w14:textId="428E9626" w:rsidR="00582BB1" w:rsidRDefault="00582BB1" w:rsidP="00E8424B">
      <w:pPr>
        <w:pStyle w:val="a6"/>
        <w:ind w:left="0"/>
      </w:pPr>
      <w:r w:rsidRPr="00343DBB">
        <w:t>Ограничений на размер АФ нет.</w:t>
      </w:r>
    </w:p>
    <w:p w14:paraId="3F483E23" w14:textId="3D24D37A" w:rsidR="001048E3" w:rsidRDefault="006152D0" w:rsidP="00E8424B">
      <w:pPr>
        <w:pStyle w:val="Standard"/>
      </w:pPr>
      <w:r>
        <w:t xml:space="preserve">Особенностью обработки АФ типа </w:t>
      </w:r>
      <w:r w:rsidRPr="00E8424B">
        <w:t xml:space="preserve">SA </w:t>
      </w:r>
      <w:r w:rsidR="00C9728E">
        <w:t xml:space="preserve">является </w:t>
      </w:r>
      <w:r>
        <w:t xml:space="preserve">возможность использования различных ключевых систем. В зависимости от третьего символа </w:t>
      </w:r>
      <w:r w:rsidRPr="00E8424B">
        <w:t xml:space="preserve">X </w:t>
      </w:r>
      <w:r>
        <w:t xml:space="preserve">в имени </w:t>
      </w:r>
      <w:r w:rsidR="00D721E8">
        <w:t>АФ</w:t>
      </w:r>
      <w:r>
        <w:t xml:space="preserve"> выбирается ключевая система либо ТУ либо ФОИВ. Кроме того, можно использовать альтернативные ключевые системы, которые указываются в профиле организации в целях тестирования новых ключей, которые отличаются от текущих</w:t>
      </w:r>
      <w:r w:rsidR="001048E3">
        <w:t xml:space="preserve"> – «Ключ СКАД Сигнатура ТУ для ИТВ </w:t>
      </w:r>
      <w:r w:rsidR="001048E3" w:rsidRPr="00E8424B">
        <w:t>SA</w:t>
      </w:r>
      <w:r w:rsidR="001048E3">
        <w:t xml:space="preserve">» и «Ключ СКАД Сигнатура ФОИВ для ИТВ </w:t>
      </w:r>
      <w:r w:rsidR="001048E3" w:rsidRPr="00E8424B">
        <w:t>SA</w:t>
      </w:r>
      <w:r w:rsidR="001048E3">
        <w:t>».</w:t>
      </w:r>
    </w:p>
    <w:p w14:paraId="622CEAFA" w14:textId="0D2E84C8" w:rsidR="00C9728E" w:rsidRDefault="00C9728E" w:rsidP="00E8424B">
      <w:pPr>
        <w:pStyle w:val="Standard"/>
      </w:pPr>
      <w:r>
        <w:t xml:space="preserve">В профиле ИТВ </w:t>
      </w:r>
      <w:r>
        <w:rPr>
          <w:lang w:val="en-US"/>
        </w:rPr>
        <w:t>SA</w:t>
      </w:r>
      <w:r w:rsidRPr="00E8424B">
        <w:t xml:space="preserve"> </w:t>
      </w:r>
      <w:r>
        <w:t xml:space="preserve">для шифрования заполняются поля «Сертификаты ТУ получателей исходящих пакетов» (должен быть указан сертификат ТУ ключевой системы «Ключ СКАД Сигнатура ТУ для ИТВ </w:t>
      </w:r>
      <w:r>
        <w:rPr>
          <w:lang w:val="en-US"/>
        </w:rPr>
        <w:t>SA</w:t>
      </w:r>
      <w:r>
        <w:t xml:space="preserve">» если он указан, или «Ключ СКАД Сигнатура ТУ», если не указан «Ключ СКАД Сигнатура ТУ для ИТВ </w:t>
      </w:r>
      <w:r>
        <w:rPr>
          <w:lang w:val="en-US"/>
        </w:rPr>
        <w:t>SA</w:t>
      </w:r>
      <w:r w:rsidR="00D721E8">
        <w:t>») и</w:t>
      </w:r>
      <w:r>
        <w:t xml:space="preserve"> «Сертификаты ФОИВ получателей исходящих пакетов» (Должен быть указан сертификат ФОИВ ключевой системы «Ключ СКАД Сигнатура ФОИВ для ИТВ </w:t>
      </w:r>
      <w:r>
        <w:rPr>
          <w:lang w:val="en-US"/>
        </w:rPr>
        <w:t>SA</w:t>
      </w:r>
      <w:r>
        <w:t xml:space="preserve">» если он указан, или «Ключ СКАД Сигнатура ФОИВ», если не указан «Ключ СКАД Сигнатура ФОИВ для ИТВ </w:t>
      </w:r>
      <w:r>
        <w:rPr>
          <w:lang w:val="en-US"/>
        </w:rPr>
        <w:t>SA</w:t>
      </w:r>
      <w:r>
        <w:t>»).</w:t>
      </w:r>
    </w:p>
    <w:p w14:paraId="16E09F1E" w14:textId="10F03F5E" w:rsidR="00C9728E" w:rsidRPr="00A7772A" w:rsidRDefault="00C9728E" w:rsidP="00E8424B">
      <w:pPr>
        <w:pStyle w:val="Standard"/>
      </w:pPr>
      <w:r>
        <w:lastRenderedPageBreak/>
        <w:t xml:space="preserve">При обработке квитанции ТУ </w:t>
      </w:r>
      <w:r w:rsidRPr="00E8424B">
        <w:t xml:space="preserve">UVSAX_nRеgn_Fnnn_GGGGMMDD_nnn.xml </w:t>
      </w:r>
      <w:r w:rsidR="00413B81">
        <w:t>применяется</w:t>
      </w:r>
      <w:r w:rsidRPr="00E8424B">
        <w:t xml:space="preserve"> следующий алгоритм использования ключевых систем</w:t>
      </w:r>
      <w:r w:rsidR="00A7772A" w:rsidRPr="00E8424B">
        <w:t>.</w:t>
      </w:r>
    </w:p>
    <w:p w14:paraId="045BA1D3" w14:textId="64EB7C96" w:rsidR="00A7772A" w:rsidRPr="00B87DED" w:rsidRDefault="00A7772A" w:rsidP="00E8424B">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E605D">
        <w:rPr>
          <w:i w:val="0"/>
          <w:noProof/>
        </w:rPr>
        <w:t>20</w:t>
      </w:r>
      <w:r w:rsidRPr="00200F79">
        <w:rPr>
          <w:i w:val="0"/>
        </w:rPr>
        <w:fldChar w:fldCharType="end"/>
      </w:r>
      <w:r w:rsidRPr="00B87DED">
        <w:rPr>
          <w:i w:val="0"/>
        </w:rPr>
        <w:t xml:space="preserve"> – </w:t>
      </w:r>
      <w:r w:rsidRPr="00A7772A">
        <w:rPr>
          <w:rFonts w:eastAsia="Calibri" w:cs="Times New Roman"/>
          <w:i w:val="0"/>
          <w:iCs w:val="0"/>
        </w:rPr>
        <w:t xml:space="preserve">Алгоритм </w:t>
      </w:r>
      <w:r w:rsidRPr="00E8424B">
        <w:rPr>
          <w:rFonts w:eastAsia="Calibri" w:cs="Times New Roman"/>
          <w:i w:val="0"/>
          <w:iCs w:val="0"/>
        </w:rPr>
        <w:t xml:space="preserve">использования ключевых систем для обработки квитанции </w:t>
      </w:r>
      <w:r w:rsidR="00413B81">
        <w:rPr>
          <w:rFonts w:eastAsia="Calibri" w:cs="Times New Roman"/>
          <w:i w:val="0"/>
          <w:iCs w:val="0"/>
        </w:rPr>
        <w:t xml:space="preserve">ТУ </w:t>
      </w:r>
      <w:r w:rsidRPr="00E8424B">
        <w:rPr>
          <w:rFonts w:eastAsia="Calibri" w:cs="Times New Roman"/>
          <w:i w:val="0"/>
          <w:iCs w:val="0"/>
        </w:rPr>
        <w:t>по виду ИТВ с кодом «sa»</w:t>
      </w:r>
    </w:p>
    <w:tbl>
      <w:tblPr>
        <w:tblW w:w="8652"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470"/>
        <w:gridCol w:w="2917"/>
        <w:gridCol w:w="3265"/>
      </w:tblGrid>
      <w:tr w:rsidR="00D721E8" w:rsidRPr="00D721E8" w14:paraId="59C339A7" w14:textId="77777777" w:rsidTr="00D721E8">
        <w:tc>
          <w:tcPr>
            <w:tcW w:w="2470" w:type="dxa"/>
            <w:tcMar>
              <w:left w:w="0" w:type="dxa"/>
            </w:tcMar>
          </w:tcPr>
          <w:p w14:paraId="282BE325"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ТУ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ТУ)</w:t>
            </w:r>
          </w:p>
        </w:tc>
        <w:tc>
          <w:tcPr>
            <w:tcW w:w="2917" w:type="dxa"/>
            <w:tcMar>
              <w:left w:w="0" w:type="dxa"/>
            </w:tcMar>
          </w:tcPr>
          <w:p w14:paraId="36B5B8F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Ключ СКАД Сигнатура ФОИВ для ИТВ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(Ключ </w:t>
            </w:r>
            <w:r w:rsidRPr="00D721E8">
              <w:rPr>
                <w:rFonts w:ascii="Times New Roman" w:hAnsi="Times New Roman" w:cs="Times New Roman"/>
                <w:b/>
                <w:sz w:val="20"/>
                <w:szCs w:val="20"/>
                <w:lang w:val="en-US"/>
              </w:rPr>
              <w:t>SA</w:t>
            </w:r>
            <w:r w:rsidRPr="00D721E8">
              <w:rPr>
                <w:rFonts w:ascii="Times New Roman" w:hAnsi="Times New Roman" w:cs="Times New Roman"/>
                <w:b/>
                <w:sz w:val="20"/>
                <w:szCs w:val="20"/>
              </w:rPr>
              <w:t> ФОИВ)</w:t>
            </w:r>
          </w:p>
        </w:tc>
        <w:tc>
          <w:tcPr>
            <w:tcW w:w="3265" w:type="dxa"/>
            <w:tcMar>
              <w:left w:w="0" w:type="dxa"/>
            </w:tcMar>
          </w:tcPr>
          <w:p w14:paraId="7486A4BD" w14:textId="77777777" w:rsidR="00D721E8" w:rsidRPr="00D721E8" w:rsidRDefault="00D721E8" w:rsidP="00D721E8">
            <w:pPr>
              <w:pStyle w:val="afffff3"/>
              <w:spacing w:after="0"/>
              <w:jc w:val="center"/>
              <w:rPr>
                <w:rFonts w:ascii="Times New Roman" w:hAnsi="Times New Roman" w:cs="Times New Roman"/>
                <w:b/>
                <w:sz w:val="20"/>
                <w:szCs w:val="20"/>
              </w:rPr>
            </w:pPr>
            <w:r w:rsidRPr="00D721E8">
              <w:rPr>
                <w:rFonts w:ascii="Times New Roman" w:hAnsi="Times New Roman" w:cs="Times New Roman"/>
                <w:b/>
                <w:sz w:val="20"/>
                <w:szCs w:val="20"/>
              </w:rPr>
              <w:t>Передается имя ключа в оболочку для обработки квитанции </w:t>
            </w:r>
            <w:r w:rsidRPr="00D721E8">
              <w:rPr>
                <w:rFonts w:ascii="Times New Roman" w:hAnsi="Times New Roman" w:cs="Times New Roman"/>
                <w:b/>
                <w:sz w:val="20"/>
                <w:szCs w:val="20"/>
                <w:lang w:val="en-US"/>
              </w:rPr>
              <w:t>SA</w:t>
            </w:r>
          </w:p>
        </w:tc>
      </w:tr>
      <w:tr w:rsidR="00D721E8" w:rsidRPr="00D721E8" w14:paraId="59F83321" w14:textId="77777777" w:rsidTr="00D721E8">
        <w:tc>
          <w:tcPr>
            <w:tcW w:w="2470" w:type="dxa"/>
            <w:tcMar>
              <w:top w:w="0" w:type="dxa"/>
              <w:left w:w="0" w:type="dxa"/>
            </w:tcMar>
          </w:tcPr>
          <w:p w14:paraId="3AD85E61" w14:textId="07C72C36"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9A98CD4" w14:textId="0FB0974B"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188C4F79"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ФОИВ</w:t>
            </w:r>
          </w:p>
        </w:tc>
      </w:tr>
      <w:tr w:rsidR="00D721E8" w:rsidRPr="00D721E8" w14:paraId="07141337" w14:textId="77777777" w:rsidTr="00D721E8">
        <w:tc>
          <w:tcPr>
            <w:tcW w:w="2470" w:type="dxa"/>
            <w:tcMar>
              <w:top w:w="0" w:type="dxa"/>
              <w:left w:w="0" w:type="dxa"/>
            </w:tcMar>
          </w:tcPr>
          <w:p w14:paraId="038B9DD9" w14:textId="2B596B50"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2917" w:type="dxa"/>
            <w:tcMar>
              <w:top w:w="0" w:type="dxa"/>
              <w:left w:w="0" w:type="dxa"/>
            </w:tcMar>
          </w:tcPr>
          <w:p w14:paraId="1E3332ED" w14:textId="290F92F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2D355E34"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ТУ + Ключ SA ФОИВ</w:t>
            </w:r>
          </w:p>
        </w:tc>
      </w:tr>
      <w:tr w:rsidR="00D721E8" w:rsidRPr="00D721E8" w14:paraId="57B7C4F8" w14:textId="77777777" w:rsidTr="00D721E8">
        <w:tc>
          <w:tcPr>
            <w:tcW w:w="2470" w:type="dxa"/>
            <w:tcMar>
              <w:top w:w="0" w:type="dxa"/>
              <w:left w:w="0" w:type="dxa"/>
            </w:tcMar>
          </w:tcPr>
          <w:p w14:paraId="1CC5411B" w14:textId="30A524E1"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565F7B4E" w14:textId="7056611D"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Пустой</w:t>
            </w:r>
          </w:p>
        </w:tc>
        <w:tc>
          <w:tcPr>
            <w:tcW w:w="3265" w:type="dxa"/>
            <w:tcMar>
              <w:top w:w="0" w:type="dxa"/>
              <w:left w:w="0" w:type="dxa"/>
            </w:tcMar>
          </w:tcPr>
          <w:p w14:paraId="280A38A7"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ФОИВ</w:t>
            </w:r>
          </w:p>
        </w:tc>
      </w:tr>
      <w:tr w:rsidR="00D721E8" w:rsidRPr="00D721E8" w14:paraId="65D16923" w14:textId="77777777" w:rsidTr="00D721E8">
        <w:tc>
          <w:tcPr>
            <w:tcW w:w="2470" w:type="dxa"/>
            <w:tcMar>
              <w:top w:w="0" w:type="dxa"/>
              <w:left w:w="0" w:type="dxa"/>
            </w:tcMar>
          </w:tcPr>
          <w:p w14:paraId="336833DB" w14:textId="3E2D0768"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w:t>
            </w:r>
          </w:p>
        </w:tc>
        <w:tc>
          <w:tcPr>
            <w:tcW w:w="2917" w:type="dxa"/>
            <w:tcMar>
              <w:top w:w="0" w:type="dxa"/>
              <w:left w:w="0" w:type="dxa"/>
            </w:tcMar>
          </w:tcPr>
          <w:p w14:paraId="3F9A1B52" w14:textId="6377867E"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ФОИВ</w:t>
            </w:r>
          </w:p>
        </w:tc>
        <w:tc>
          <w:tcPr>
            <w:tcW w:w="3265" w:type="dxa"/>
            <w:tcMar>
              <w:top w:w="0" w:type="dxa"/>
              <w:left w:w="0" w:type="dxa"/>
            </w:tcMar>
          </w:tcPr>
          <w:p w14:paraId="1616EC90" w14:textId="77777777" w:rsidR="00D721E8" w:rsidRPr="00D721E8" w:rsidRDefault="00D721E8" w:rsidP="00EF6C68">
            <w:pPr>
              <w:pStyle w:val="afffff3"/>
              <w:spacing w:after="0"/>
              <w:rPr>
                <w:rFonts w:ascii="Times New Roman" w:hAnsi="Times New Roman" w:cs="Times New Roman"/>
                <w:sz w:val="20"/>
                <w:szCs w:val="20"/>
              </w:rPr>
            </w:pPr>
            <w:r w:rsidRPr="00D721E8">
              <w:rPr>
                <w:rFonts w:ascii="Times New Roman" w:hAnsi="Times New Roman" w:cs="Times New Roman"/>
                <w:sz w:val="20"/>
                <w:szCs w:val="20"/>
              </w:rPr>
              <w:t>Ключ SA ТУ + Ключ SA ФОИВ</w:t>
            </w:r>
          </w:p>
        </w:tc>
      </w:tr>
    </w:tbl>
    <w:p w14:paraId="2091F77B" w14:textId="77777777" w:rsidR="00C9728E" w:rsidRPr="00B87DED" w:rsidRDefault="00C9728E" w:rsidP="00C9728E">
      <w:pPr>
        <w:pStyle w:val="Standard"/>
        <w:widowControl w:val="0"/>
        <w:spacing w:line="240" w:lineRule="auto"/>
        <w:ind w:left="11" w:firstLine="0"/>
        <w:rPr>
          <w:sz w:val="20"/>
          <w:szCs w:val="20"/>
        </w:rPr>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886" w:name="_Ref176452853"/>
      <w:r w:rsidRPr="00B87DED">
        <w:rPr>
          <w:b/>
          <w:sz w:val="26"/>
          <w:szCs w:val="26"/>
        </w:rPr>
        <w:t>Значения атрибутов в наименованиях архивных файлов</w:t>
      </w:r>
      <w:bookmarkEnd w:id="882"/>
      <w:bookmarkEnd w:id="883"/>
      <w:bookmarkEnd w:id="884"/>
      <w:bookmarkEnd w:id="886"/>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4929920B" w:rsidR="00E10E45" w:rsidRPr="00B87DED" w:rsidRDefault="00C277D6" w:rsidP="008E6EEF">
      <w:pPr>
        <w:pStyle w:val="a6"/>
        <w:numPr>
          <w:ilvl w:val="0"/>
          <w:numId w:val="236"/>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xml:space="preserve">» – порядковый номер филиала КО в соответствии с КГРКО (с лидирующими нулями </w:t>
      </w:r>
      <w:r w:rsidR="00EA16F0" w:rsidRPr="00B87DED">
        <w:t>–</w:t>
      </w:r>
      <w:r w:rsidRPr="00B87DED">
        <w:t xml:space="preserve"> 4 цифры, например, 0001);</w:t>
      </w:r>
    </w:p>
    <w:p w14:paraId="05EF3AD9"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52A507B4" w:rsidR="00E10E45" w:rsidRPr="00B87DED" w:rsidRDefault="00C277D6" w:rsidP="008E6EEF">
      <w:pPr>
        <w:pStyle w:val="a6"/>
        <w:numPr>
          <w:ilvl w:val="0"/>
          <w:numId w:val="236"/>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xml:space="preserve">» </w:t>
      </w:r>
      <w:r w:rsidR="00EA16F0" w:rsidRPr="00B87DED">
        <w:t>–</w:t>
      </w:r>
      <w:r w:rsidRPr="00B87DED">
        <w:t xml:space="preserve">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8E6EEF">
      <w:pPr>
        <w:pStyle w:val="a6"/>
        <w:numPr>
          <w:ilvl w:val="0"/>
          <w:numId w:val="236"/>
        </w:numPr>
        <w:tabs>
          <w:tab w:val="left" w:pos="1276"/>
        </w:tabs>
        <w:ind w:left="0" w:firstLine="709"/>
      </w:pPr>
      <w:r w:rsidRPr="00B87DED">
        <w:rPr>
          <w:lang w:val="en-US"/>
        </w:rPr>
        <w:t>«Tu» – код ТУ;</w:t>
      </w:r>
    </w:p>
    <w:p w14:paraId="07737D07"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8E6EEF">
      <w:pPr>
        <w:pStyle w:val="a6"/>
        <w:numPr>
          <w:ilvl w:val="0"/>
          <w:numId w:val="239"/>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8E6EEF">
      <w:pPr>
        <w:pStyle w:val="a6"/>
        <w:numPr>
          <w:ilvl w:val="0"/>
          <w:numId w:val="239"/>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8E6EEF">
      <w:pPr>
        <w:pStyle w:val="a6"/>
        <w:numPr>
          <w:ilvl w:val="0"/>
          <w:numId w:val="240"/>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8E6EEF">
      <w:pPr>
        <w:pStyle w:val="a6"/>
        <w:numPr>
          <w:ilvl w:val="0"/>
          <w:numId w:val="240"/>
        </w:numPr>
        <w:tabs>
          <w:tab w:val="left" w:pos="1276"/>
        </w:tabs>
        <w:ind w:left="0" w:firstLine="709"/>
      </w:pPr>
      <w:r w:rsidRPr="00B87DED">
        <w:lastRenderedPageBreak/>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8E6EEF">
      <w:pPr>
        <w:pStyle w:val="a6"/>
        <w:numPr>
          <w:ilvl w:val="0"/>
          <w:numId w:val="240"/>
        </w:numPr>
        <w:tabs>
          <w:tab w:val="left" w:pos="1276"/>
        </w:tabs>
        <w:ind w:left="0" w:firstLine="709"/>
      </w:pPr>
      <w:r w:rsidRPr="00B87DED">
        <w:t>«P» – наименование файла без расширения;</w:t>
      </w:r>
    </w:p>
    <w:p w14:paraId="6F9BAB46"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8E6EEF">
      <w:pPr>
        <w:pStyle w:val="a6"/>
        <w:numPr>
          <w:ilvl w:val="0"/>
          <w:numId w:val="240"/>
        </w:numPr>
        <w:tabs>
          <w:tab w:val="left" w:pos="1276"/>
        </w:tabs>
        <w:ind w:left="0" w:firstLine="709"/>
      </w:pPr>
      <w:r w:rsidRPr="00B87DED">
        <w:t>«GG» – две последние цифры текущего года;</w:t>
      </w:r>
    </w:p>
    <w:p w14:paraId="670B896D" w14:textId="4F84057A" w:rsidR="005670CC" w:rsidRPr="00B87DED" w:rsidRDefault="00C277D6" w:rsidP="008E6EEF">
      <w:pPr>
        <w:pStyle w:val="a6"/>
        <w:numPr>
          <w:ilvl w:val="0"/>
          <w:numId w:val="240"/>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8E6EEF">
      <w:pPr>
        <w:pStyle w:val="a6"/>
        <w:numPr>
          <w:ilvl w:val="0"/>
          <w:numId w:val="271"/>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8E6EEF">
      <w:pPr>
        <w:pStyle w:val="a6"/>
        <w:numPr>
          <w:ilvl w:val="0"/>
          <w:numId w:val="271"/>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8E6EEF">
      <w:pPr>
        <w:pStyle w:val="a6"/>
        <w:numPr>
          <w:ilvl w:val="0"/>
          <w:numId w:val="271"/>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8E6EEF">
      <w:pPr>
        <w:pStyle w:val="a6"/>
        <w:numPr>
          <w:ilvl w:val="0"/>
          <w:numId w:val="271"/>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8E6EEF">
      <w:pPr>
        <w:pStyle w:val="a6"/>
        <w:numPr>
          <w:ilvl w:val="0"/>
          <w:numId w:val="271"/>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8E6EEF">
      <w:pPr>
        <w:pStyle w:val="a6"/>
        <w:numPr>
          <w:ilvl w:val="0"/>
          <w:numId w:val="271"/>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8E6EEF">
      <w:pPr>
        <w:pStyle w:val="a6"/>
        <w:numPr>
          <w:ilvl w:val="0"/>
          <w:numId w:val="271"/>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8E6EEF">
      <w:pPr>
        <w:pStyle w:val="a6"/>
        <w:numPr>
          <w:ilvl w:val="0"/>
          <w:numId w:val="271"/>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8E6EEF">
      <w:pPr>
        <w:pStyle w:val="a6"/>
        <w:numPr>
          <w:ilvl w:val="0"/>
          <w:numId w:val="272"/>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8E6EEF">
      <w:pPr>
        <w:pStyle w:val="a6"/>
        <w:numPr>
          <w:ilvl w:val="0"/>
          <w:numId w:val="272"/>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8E6EEF">
      <w:pPr>
        <w:pStyle w:val="a6"/>
        <w:numPr>
          <w:ilvl w:val="0"/>
          <w:numId w:val="272"/>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8E6EEF">
      <w:pPr>
        <w:pStyle w:val="a6"/>
        <w:numPr>
          <w:ilvl w:val="0"/>
          <w:numId w:val="273"/>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8E6EEF">
      <w:pPr>
        <w:pStyle w:val="a6"/>
        <w:numPr>
          <w:ilvl w:val="0"/>
          <w:numId w:val="273"/>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8E6EEF">
      <w:pPr>
        <w:pStyle w:val="a6"/>
        <w:numPr>
          <w:ilvl w:val="0"/>
          <w:numId w:val="273"/>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8E6EEF">
      <w:pPr>
        <w:pStyle w:val="a6"/>
        <w:numPr>
          <w:ilvl w:val="0"/>
          <w:numId w:val="273"/>
        </w:numPr>
        <w:tabs>
          <w:tab w:val="left" w:pos="1276"/>
        </w:tabs>
        <w:ind w:left="0" w:firstLine="709"/>
      </w:pPr>
      <w:r w:rsidRPr="00B87DED">
        <w:lastRenderedPageBreak/>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8E6EEF">
      <w:pPr>
        <w:pStyle w:val="a6"/>
        <w:numPr>
          <w:ilvl w:val="0"/>
          <w:numId w:val="273"/>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8E6EEF">
      <w:pPr>
        <w:pStyle w:val="a6"/>
        <w:numPr>
          <w:ilvl w:val="0"/>
          <w:numId w:val="274"/>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8E6EEF">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8E6EEF">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8E6EEF">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8E6EEF">
      <w:pPr>
        <w:pStyle w:val="a6"/>
        <w:numPr>
          <w:ilvl w:val="0"/>
          <w:numId w:val="273"/>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8E6EEF">
      <w:pPr>
        <w:pStyle w:val="a6"/>
        <w:numPr>
          <w:ilvl w:val="0"/>
          <w:numId w:val="275"/>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8E6EEF">
      <w:pPr>
        <w:pStyle w:val="a6"/>
        <w:numPr>
          <w:ilvl w:val="0"/>
          <w:numId w:val="275"/>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8E6EEF">
      <w:pPr>
        <w:pStyle w:val="a6"/>
        <w:numPr>
          <w:ilvl w:val="0"/>
          <w:numId w:val="275"/>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8E6EEF">
      <w:pPr>
        <w:pStyle w:val="a6"/>
        <w:numPr>
          <w:ilvl w:val="0"/>
          <w:numId w:val="273"/>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8E6EEF">
      <w:pPr>
        <w:pStyle w:val="a6"/>
        <w:numPr>
          <w:ilvl w:val="0"/>
          <w:numId w:val="276"/>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8E6EEF">
      <w:pPr>
        <w:pStyle w:val="a6"/>
        <w:numPr>
          <w:ilvl w:val="0"/>
          <w:numId w:val="276"/>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8E6EEF">
      <w:pPr>
        <w:pStyle w:val="a6"/>
        <w:numPr>
          <w:ilvl w:val="0"/>
          <w:numId w:val="276"/>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8E6EEF">
      <w:pPr>
        <w:pStyle w:val="a6"/>
        <w:numPr>
          <w:ilvl w:val="0"/>
          <w:numId w:val="277"/>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8E6EEF">
      <w:pPr>
        <w:pStyle w:val="a6"/>
        <w:numPr>
          <w:ilvl w:val="0"/>
          <w:numId w:val="277"/>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8E6EEF">
      <w:pPr>
        <w:pStyle w:val="a6"/>
        <w:numPr>
          <w:ilvl w:val="0"/>
          <w:numId w:val="277"/>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8E6EEF">
      <w:pPr>
        <w:pStyle w:val="a6"/>
        <w:numPr>
          <w:ilvl w:val="0"/>
          <w:numId w:val="277"/>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8E6EEF">
      <w:pPr>
        <w:pStyle w:val="a6"/>
        <w:numPr>
          <w:ilvl w:val="0"/>
          <w:numId w:val="278"/>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8E6EEF">
      <w:pPr>
        <w:pStyle w:val="a6"/>
        <w:numPr>
          <w:ilvl w:val="0"/>
          <w:numId w:val="279"/>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8E6EEF">
      <w:pPr>
        <w:pStyle w:val="a6"/>
        <w:numPr>
          <w:ilvl w:val="0"/>
          <w:numId w:val="279"/>
        </w:numPr>
        <w:tabs>
          <w:tab w:val="left" w:pos="1843"/>
        </w:tabs>
        <w:autoSpaceDE w:val="0"/>
        <w:adjustRightInd w:val="0"/>
        <w:ind w:left="1276" w:firstLine="0"/>
      </w:pPr>
      <w:r w:rsidRPr="00B87DED">
        <w:lastRenderedPageBreak/>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8E6EEF">
      <w:pPr>
        <w:pStyle w:val="a6"/>
        <w:numPr>
          <w:ilvl w:val="0"/>
          <w:numId w:val="279"/>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8E6EEF">
      <w:pPr>
        <w:pStyle w:val="a6"/>
        <w:numPr>
          <w:ilvl w:val="0"/>
          <w:numId w:val="279"/>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8E6EEF">
      <w:pPr>
        <w:pStyle w:val="a6"/>
        <w:numPr>
          <w:ilvl w:val="0"/>
          <w:numId w:val="279"/>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8E6EEF">
      <w:pPr>
        <w:pStyle w:val="a6"/>
        <w:numPr>
          <w:ilvl w:val="0"/>
          <w:numId w:val="279"/>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8E6EEF">
      <w:pPr>
        <w:pStyle w:val="a6"/>
        <w:numPr>
          <w:ilvl w:val="0"/>
          <w:numId w:val="279"/>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8E6EEF">
      <w:pPr>
        <w:pStyle w:val="a6"/>
        <w:numPr>
          <w:ilvl w:val="0"/>
          <w:numId w:val="279"/>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8E6EEF">
      <w:pPr>
        <w:pStyle w:val="Standard"/>
        <w:numPr>
          <w:ilvl w:val="0"/>
          <w:numId w:val="279"/>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Особенности обработки ТА в АС ПСД и ЕИС при возникновении ошибок</w:t>
      </w:r>
    </w:p>
    <w:p w14:paraId="54FB192F" w14:textId="18B71641" w:rsidR="00AC2B0F" w:rsidRPr="00D441D6" w:rsidRDefault="00AC2B0F" w:rsidP="00B539DD">
      <w:pPr>
        <w:pStyle w:val="Standard"/>
      </w:pPr>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
    <w:p w14:paraId="4002126A" w14:textId="77777777" w:rsidR="00AC2B0F" w:rsidRPr="00D441D6" w:rsidRDefault="00AC2B0F" w:rsidP="00B539DD">
      <w:pPr>
        <w:pStyle w:val="Standard"/>
      </w:pPr>
      <w:r w:rsidRPr="00D441D6">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887" w:name="_Toc145629076"/>
      <w:bookmarkStart w:id="888" w:name="_Toc214353359"/>
      <w:r w:rsidRPr="00B87DED">
        <w:rPr>
          <w:sz w:val="28"/>
          <w:szCs w:val="28"/>
        </w:rPr>
        <w:lastRenderedPageBreak/>
        <w:t xml:space="preserve">Приложение </w:t>
      </w:r>
      <w:bookmarkStart w:id="889" w:name="в1"/>
      <w:bookmarkStart w:id="890" w:name="прВ"/>
      <w:r w:rsidRPr="00B87DED">
        <w:rPr>
          <w:sz w:val="28"/>
          <w:szCs w:val="28"/>
        </w:rPr>
        <w:t>В</w:t>
      </w:r>
      <w:bookmarkEnd w:id="887"/>
      <w:bookmarkEnd w:id="889"/>
      <w:bookmarkEnd w:id="890"/>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888"/>
    </w:p>
    <w:p w14:paraId="1CE4FAFF" w14:textId="76B581D1"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5E605D">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43F76A59" w:rsidR="00E10E45" w:rsidRPr="00B87DED" w:rsidRDefault="0060773A" w:rsidP="00327F04">
      <w:pPr>
        <w:pStyle w:val="Standard"/>
        <w:spacing w:before="120"/>
        <w:ind w:firstLine="0"/>
        <w:jc w:val="left"/>
        <w:rPr>
          <w:lang w:eastAsia="ru-RU"/>
        </w:rPr>
      </w:pPr>
      <w:bookmarkStart w:id="891" w:name="_Ref167187918"/>
      <w:bookmarkStart w:id="892" w:name="_Ref145591040"/>
      <w:r w:rsidRPr="00B87DED">
        <w:rPr>
          <w:lang w:eastAsia="ru-RU"/>
        </w:rPr>
        <w:t>Таблица В.</w:t>
      </w:r>
      <w:bookmarkStart w:id="893"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5E605D">
        <w:rPr>
          <w:noProof/>
          <w:lang w:eastAsia="ru-RU"/>
        </w:rPr>
        <w:t>1</w:t>
      </w:r>
      <w:r w:rsidRPr="00200F79">
        <w:rPr>
          <w:lang w:eastAsia="ru-RU"/>
        </w:rPr>
        <w:fldChar w:fldCharType="end"/>
      </w:r>
      <w:bookmarkEnd w:id="891"/>
      <w:bookmarkEnd w:id="892"/>
      <w:bookmarkEnd w:id="893"/>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26" w:type="dxa"/>
        <w:tblInd w:w="-11" w:type="dxa"/>
        <w:tblLayout w:type="fixed"/>
        <w:tblCellMar>
          <w:left w:w="10" w:type="dxa"/>
          <w:right w:w="10" w:type="dxa"/>
        </w:tblCellMar>
        <w:tblLook w:val="0000" w:firstRow="0" w:lastRow="0" w:firstColumn="0" w:lastColumn="0" w:noHBand="0" w:noVBand="0"/>
      </w:tblPr>
      <w:tblGrid>
        <w:gridCol w:w="12"/>
        <w:gridCol w:w="2590"/>
        <w:gridCol w:w="13"/>
        <w:gridCol w:w="2749"/>
        <w:gridCol w:w="12"/>
        <w:gridCol w:w="3838"/>
        <w:gridCol w:w="12"/>
      </w:tblGrid>
      <w:tr w:rsidR="00E10E45" w:rsidRPr="00B87DED" w14:paraId="35929EE7" w14:textId="77777777" w:rsidTr="00661A1F">
        <w:trPr>
          <w:gridBefore w:val="1"/>
          <w:wBefore w:w="12" w:type="dxa"/>
          <w:cantSplit/>
          <w:tblHeader/>
        </w:trPr>
        <w:tc>
          <w:tcPr>
            <w:tcW w:w="2603"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661A1F">
        <w:trPr>
          <w:gridBefore w:val="1"/>
          <w:wBefore w:w="12" w:type="dxa"/>
          <w:cantSplit/>
          <w:trHeight w:val="199"/>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7E14A4FA"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5E605D">
              <w:rPr>
                <w:color w:val="auto"/>
                <w:sz w:val="20"/>
              </w:rPr>
              <w:t>4.3.4</w:t>
            </w:r>
            <w:r w:rsidR="00FC17A2" w:rsidRPr="00200F79">
              <w:rPr>
                <w:color w:val="auto"/>
                <w:sz w:val="20"/>
              </w:rPr>
              <w:fldChar w:fldCharType="end"/>
            </w:r>
          </w:p>
        </w:tc>
      </w:tr>
      <w:tr w:rsidR="00E10E45" w:rsidRPr="00B87DED" w14:paraId="398FC73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0F9DEACB"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5E605D">
              <w:rPr>
                <w:color w:val="auto"/>
                <w:sz w:val="20"/>
              </w:rPr>
              <w:t>4.3.4</w:t>
            </w:r>
            <w:r w:rsidR="00FC17A2" w:rsidRPr="00200F79">
              <w:rPr>
                <w:color w:val="auto"/>
                <w:sz w:val="20"/>
              </w:rPr>
              <w:fldChar w:fldCharType="end"/>
            </w:r>
          </w:p>
        </w:tc>
      </w:tr>
      <w:tr w:rsidR="00E10E45" w:rsidRPr="00B87DED" w14:paraId="4EF1234A"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4DE1E758"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5E605D">
              <w:rPr>
                <w:color w:val="auto"/>
                <w:sz w:val="20"/>
              </w:rPr>
              <w:t>4.3.5.1</w:t>
            </w:r>
            <w:r w:rsidR="009E4CF2" w:rsidRPr="00200F79">
              <w:rPr>
                <w:color w:val="auto"/>
                <w:sz w:val="20"/>
              </w:rPr>
              <w:fldChar w:fldCharType="end"/>
            </w:r>
          </w:p>
        </w:tc>
      </w:tr>
      <w:tr w:rsidR="00E10E45" w:rsidRPr="00B87DED" w14:paraId="20109119"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C6E9612" w14:textId="4B5470B2" w:rsidR="00E60052" w:rsidRPr="00200F79" w:rsidRDefault="00C54C1B" w:rsidP="00141D9E">
            <w:pPr>
              <w:pStyle w:val="af2"/>
              <w:widowControl w:val="0"/>
              <w:tabs>
                <w:tab w:val="left" w:pos="851"/>
              </w:tabs>
              <w:jc w:val="both"/>
              <w:rPr>
                <w:color w:val="auto"/>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661A1F" w14:paraId="6232A8BB"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9214" w:type="dxa"/>
            <w:gridSpan w:val="6"/>
            <w:tcBorders>
              <w:left w:val="single" w:sz="2" w:space="0" w:color="000000"/>
              <w:bottom w:val="single" w:sz="2" w:space="0" w:color="000000"/>
              <w:right w:val="single" w:sz="2" w:space="0" w:color="000000"/>
            </w:tcBorders>
          </w:tcPr>
          <w:p w14:paraId="11F79598" w14:textId="77777777" w:rsidR="00661A1F" w:rsidRDefault="00661A1F" w:rsidP="00563073">
            <w:pPr>
              <w:pStyle w:val="af2"/>
              <w:widowControl w:val="0"/>
              <w:tabs>
                <w:tab w:val="left" w:pos="851"/>
              </w:tabs>
              <w:jc w:val="center"/>
              <w:rPr>
                <w:color w:val="auto"/>
                <w:sz w:val="20"/>
              </w:rPr>
            </w:pPr>
            <w:r>
              <w:rPr>
                <w:b/>
                <w:bCs/>
                <w:color w:val="auto"/>
                <w:sz w:val="20"/>
              </w:rPr>
              <w:t>Группа параметров настройки отправки уведомлений</w:t>
            </w:r>
          </w:p>
        </w:tc>
      </w:tr>
      <w:tr w:rsidR="00661A1F" w14:paraId="28DC6B3A"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4C7FF6D5" w14:textId="77777777" w:rsidR="00661A1F" w:rsidRDefault="00661A1F" w:rsidP="00563073">
            <w:pPr>
              <w:pStyle w:val="af2"/>
              <w:widowControl w:val="0"/>
              <w:tabs>
                <w:tab w:val="left" w:pos="851"/>
              </w:tabs>
              <w:jc w:val="both"/>
              <w:rPr>
                <w:sz w:val="20"/>
              </w:rPr>
            </w:pPr>
            <w:r>
              <w:rPr>
                <w:color w:val="auto"/>
                <w:sz w:val="20"/>
              </w:rPr>
              <w:lastRenderedPageBreak/>
              <w:t>foiv.admin.mail.address</w:t>
            </w:r>
          </w:p>
        </w:tc>
        <w:tc>
          <w:tcPr>
            <w:tcW w:w="2762" w:type="dxa"/>
            <w:gridSpan w:val="2"/>
            <w:tcBorders>
              <w:left w:val="single" w:sz="2" w:space="0" w:color="000000"/>
              <w:bottom w:val="single" w:sz="2" w:space="0" w:color="000000"/>
            </w:tcBorders>
          </w:tcPr>
          <w:p w14:paraId="642D2E9B" w14:textId="77777777" w:rsidR="00661A1F" w:rsidRDefault="00661A1F" w:rsidP="00563073">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gridSpan w:val="2"/>
            <w:tcBorders>
              <w:left w:val="single" w:sz="2" w:space="0" w:color="000000"/>
              <w:bottom w:val="single" w:sz="2" w:space="0" w:color="000000"/>
              <w:right w:val="single" w:sz="2" w:space="0" w:color="000000"/>
            </w:tcBorders>
          </w:tcPr>
          <w:p w14:paraId="3461D95C" w14:textId="77777777" w:rsidR="00661A1F" w:rsidRDefault="00661A1F" w:rsidP="00563073">
            <w:pPr>
              <w:pStyle w:val="af2"/>
              <w:widowControl w:val="0"/>
              <w:tabs>
                <w:tab w:val="left" w:pos="851"/>
              </w:tabs>
              <w:jc w:val="both"/>
              <w:rPr>
                <w:color w:val="auto"/>
                <w:sz w:val="20"/>
              </w:rPr>
            </w:pPr>
            <w:r>
              <w:rPr>
                <w:color w:val="auto"/>
                <w:sz w:val="20"/>
              </w:rPr>
              <w:t>Список адресов электронной почты через запятую, по умолчанию — не настроены</w:t>
            </w:r>
          </w:p>
        </w:tc>
      </w:tr>
      <w:tr w:rsidR="00661A1F" w14:paraId="2143103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B0A4A84" w14:textId="01742BDE" w:rsidR="00661A1F" w:rsidRDefault="00661A1F" w:rsidP="00563073">
            <w:pPr>
              <w:pStyle w:val="af2"/>
              <w:widowControl w:val="0"/>
              <w:tabs>
                <w:tab w:val="left" w:pos="851"/>
              </w:tabs>
              <w:jc w:val="both"/>
              <w:rPr>
                <w:sz w:val="20"/>
              </w:rPr>
            </w:pPr>
            <w:r>
              <w:rPr>
                <w:sz w:val="20"/>
              </w:rPr>
              <w:t>foiv.error.send.enable</w:t>
            </w:r>
          </w:p>
        </w:tc>
        <w:tc>
          <w:tcPr>
            <w:tcW w:w="2762" w:type="dxa"/>
            <w:gridSpan w:val="2"/>
            <w:tcBorders>
              <w:left w:val="single" w:sz="2" w:space="0" w:color="000000"/>
              <w:bottom w:val="single" w:sz="2" w:space="0" w:color="000000"/>
            </w:tcBorders>
          </w:tcPr>
          <w:p w14:paraId="44D97781" w14:textId="77777777" w:rsidR="00661A1F" w:rsidRDefault="00661A1F" w:rsidP="00563073">
            <w:pPr>
              <w:pStyle w:val="af2"/>
              <w:widowControl w:val="0"/>
              <w:tabs>
                <w:tab w:val="left" w:pos="851"/>
              </w:tabs>
              <w:jc w:val="both"/>
              <w:rPr>
                <w:color w:val="auto"/>
                <w:sz w:val="20"/>
              </w:rPr>
            </w:pPr>
            <w:r>
              <w:rPr>
                <w:color w:val="auto"/>
                <w:sz w:val="20"/>
              </w:rPr>
              <w:t>Разрешение отправки уведомлений об ошибках администраторам (true -  разрешена, false - запрещена)</w:t>
            </w:r>
          </w:p>
        </w:tc>
        <w:tc>
          <w:tcPr>
            <w:tcW w:w="3850" w:type="dxa"/>
            <w:gridSpan w:val="2"/>
            <w:tcBorders>
              <w:left w:val="single" w:sz="2" w:space="0" w:color="000000"/>
              <w:bottom w:val="single" w:sz="2" w:space="0" w:color="000000"/>
              <w:right w:val="single" w:sz="2" w:space="0" w:color="000000"/>
            </w:tcBorders>
          </w:tcPr>
          <w:p w14:paraId="65CA69A0" w14:textId="77777777" w:rsidR="00661A1F" w:rsidRDefault="00661A1F" w:rsidP="00563073">
            <w:pPr>
              <w:pStyle w:val="af2"/>
              <w:widowControl w:val="0"/>
              <w:tabs>
                <w:tab w:val="left" w:pos="851"/>
              </w:tabs>
              <w:jc w:val="both"/>
              <w:rPr>
                <w:color w:val="auto"/>
                <w:sz w:val="20"/>
              </w:rPr>
            </w:pPr>
            <w:r>
              <w:rPr>
                <w:color w:val="auto"/>
                <w:sz w:val="20"/>
              </w:rPr>
              <w:t>По умолчанию - разрешена (true)</w:t>
            </w:r>
          </w:p>
        </w:tc>
      </w:tr>
      <w:tr w:rsidR="00661A1F" w14:paraId="0351BDBF"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4D10550" w14:textId="60C396E6" w:rsidR="00661A1F" w:rsidRDefault="00661A1F" w:rsidP="00563073">
            <w:pPr>
              <w:pStyle w:val="af2"/>
              <w:widowControl w:val="0"/>
              <w:tabs>
                <w:tab w:val="left" w:pos="851"/>
              </w:tabs>
              <w:jc w:val="both"/>
              <w:rPr>
                <w:sz w:val="20"/>
              </w:rPr>
            </w:pPr>
            <w:r>
              <w:rPr>
                <w:sz w:val="20"/>
              </w:rPr>
              <w:t>foiv.error.send.interval</w:t>
            </w:r>
          </w:p>
        </w:tc>
        <w:tc>
          <w:tcPr>
            <w:tcW w:w="2762" w:type="dxa"/>
            <w:gridSpan w:val="2"/>
            <w:tcBorders>
              <w:left w:val="single" w:sz="2" w:space="0" w:color="000000"/>
              <w:bottom w:val="single" w:sz="2" w:space="0" w:color="000000"/>
            </w:tcBorders>
          </w:tcPr>
          <w:p w14:paraId="01C59BEB" w14:textId="77777777" w:rsidR="00661A1F" w:rsidRDefault="00661A1F" w:rsidP="00563073">
            <w:pPr>
              <w:pStyle w:val="af2"/>
              <w:widowControl w:val="0"/>
              <w:tabs>
                <w:tab w:val="left" w:pos="851"/>
              </w:tabs>
              <w:jc w:val="both"/>
              <w:rPr>
                <w:color w:val="auto"/>
                <w:sz w:val="20"/>
              </w:rPr>
            </w:pPr>
            <w:r>
              <w:rPr>
                <w:color w:val="auto"/>
                <w:sz w:val="20"/>
              </w:rPr>
              <w:t>Максимальный интервал времени ожидания с момента поступления сообщения до отправки уведомления (от 3 до 600 мин.)</w:t>
            </w:r>
          </w:p>
        </w:tc>
        <w:tc>
          <w:tcPr>
            <w:tcW w:w="3850" w:type="dxa"/>
            <w:gridSpan w:val="2"/>
            <w:tcBorders>
              <w:left w:val="single" w:sz="2" w:space="0" w:color="000000"/>
              <w:bottom w:val="single" w:sz="2" w:space="0" w:color="000000"/>
              <w:right w:val="single" w:sz="2" w:space="0" w:color="000000"/>
            </w:tcBorders>
          </w:tcPr>
          <w:p w14:paraId="14FB2F49" w14:textId="12356DDC"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A67ECC" w:rsidRPr="00B87DED">
              <w:t>–</w:t>
            </w:r>
            <w:bookmarkStart w:id="894" w:name="_GoBack"/>
            <w:bookmarkEnd w:id="894"/>
            <w:r>
              <w:rPr>
                <w:color w:val="auto"/>
                <w:sz w:val="20"/>
              </w:rPr>
              <w:t xml:space="preserve"> 30 мин.</w:t>
            </w:r>
          </w:p>
        </w:tc>
      </w:tr>
      <w:tr w:rsidR="00661A1F" w14:paraId="4A908B8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71E8F1AB" w14:textId="4A80D8B0" w:rsidR="00661A1F" w:rsidRDefault="00661A1F" w:rsidP="00563073">
            <w:pPr>
              <w:pStyle w:val="af2"/>
              <w:widowControl w:val="0"/>
              <w:tabs>
                <w:tab w:val="left" w:pos="851"/>
              </w:tabs>
              <w:jc w:val="both"/>
              <w:rPr>
                <w:sz w:val="20"/>
              </w:rPr>
            </w:pPr>
            <w:r>
              <w:rPr>
                <w:sz w:val="20"/>
              </w:rPr>
              <w:t>foiv.error.send.level</w:t>
            </w:r>
          </w:p>
        </w:tc>
        <w:tc>
          <w:tcPr>
            <w:tcW w:w="2762" w:type="dxa"/>
            <w:gridSpan w:val="2"/>
            <w:tcBorders>
              <w:left w:val="single" w:sz="2" w:space="0" w:color="000000"/>
              <w:bottom w:val="single" w:sz="2" w:space="0" w:color="000000"/>
            </w:tcBorders>
          </w:tcPr>
          <w:p w14:paraId="108C308D" w14:textId="77777777" w:rsidR="00661A1F" w:rsidRDefault="00661A1F" w:rsidP="00563073">
            <w:pPr>
              <w:pStyle w:val="af2"/>
              <w:widowControl w:val="0"/>
              <w:tabs>
                <w:tab w:val="left" w:pos="851"/>
              </w:tabs>
              <w:jc w:val="both"/>
              <w:rPr>
                <w:color w:val="auto"/>
                <w:sz w:val="20"/>
              </w:rPr>
            </w:pPr>
            <w:r>
              <w:rPr>
                <w:color w:val="auto"/>
                <w:sz w:val="20"/>
              </w:rPr>
              <w:t>Уровень важности сообщений об ошибках, отправляемых в уведомлениях (ERROR - критические, WARN - также и важные)</w:t>
            </w:r>
          </w:p>
        </w:tc>
        <w:tc>
          <w:tcPr>
            <w:tcW w:w="3850" w:type="dxa"/>
            <w:gridSpan w:val="2"/>
            <w:tcBorders>
              <w:left w:val="single" w:sz="2" w:space="0" w:color="000000"/>
              <w:bottom w:val="single" w:sz="2" w:space="0" w:color="000000"/>
              <w:right w:val="single" w:sz="2" w:space="0" w:color="000000"/>
            </w:tcBorders>
          </w:tcPr>
          <w:p w14:paraId="6D2F4C57" w14:textId="77777777" w:rsidR="00661A1F" w:rsidRDefault="00661A1F" w:rsidP="00563073">
            <w:pPr>
              <w:pStyle w:val="af2"/>
              <w:widowControl w:val="0"/>
              <w:tabs>
                <w:tab w:val="left" w:pos="851"/>
              </w:tabs>
              <w:jc w:val="both"/>
              <w:rPr>
                <w:color w:val="auto"/>
                <w:sz w:val="20"/>
              </w:rPr>
            </w:pPr>
            <w:r>
              <w:rPr>
                <w:color w:val="auto"/>
                <w:sz w:val="20"/>
              </w:rPr>
              <w:t>По умолчанию - критические (ERROR)</w:t>
            </w:r>
          </w:p>
        </w:tc>
      </w:tr>
      <w:tr w:rsidR="00661A1F" w14:paraId="25FAAB2E"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644D544" w14:textId="4C05A2CA" w:rsidR="00661A1F" w:rsidRDefault="00661A1F" w:rsidP="00563073">
            <w:pPr>
              <w:pStyle w:val="af2"/>
              <w:widowControl w:val="0"/>
              <w:tabs>
                <w:tab w:val="left" w:pos="851"/>
              </w:tabs>
              <w:jc w:val="both"/>
              <w:rPr>
                <w:sz w:val="20"/>
              </w:rPr>
            </w:pPr>
            <w:r>
              <w:rPr>
                <w:sz w:val="20"/>
              </w:rPr>
              <w:t>foiv.error.send.size</w:t>
            </w:r>
          </w:p>
        </w:tc>
        <w:tc>
          <w:tcPr>
            <w:tcW w:w="2762" w:type="dxa"/>
            <w:gridSpan w:val="2"/>
            <w:tcBorders>
              <w:left w:val="single" w:sz="2" w:space="0" w:color="000000"/>
              <w:bottom w:val="single" w:sz="2" w:space="0" w:color="000000"/>
            </w:tcBorders>
          </w:tcPr>
          <w:p w14:paraId="39B65FC7" w14:textId="77777777" w:rsidR="00661A1F" w:rsidRDefault="00661A1F" w:rsidP="00563073">
            <w:pPr>
              <w:pStyle w:val="af2"/>
              <w:widowControl w:val="0"/>
              <w:tabs>
                <w:tab w:val="left" w:pos="851"/>
              </w:tabs>
              <w:jc w:val="both"/>
              <w:rPr>
                <w:color w:val="auto"/>
                <w:sz w:val="20"/>
              </w:rPr>
            </w:pPr>
            <w:r>
              <w:rPr>
                <w:color w:val="auto"/>
                <w:sz w:val="20"/>
              </w:rPr>
              <w:t>Количество передаваемых сообщений об ошибках в одном уведомлении (от 1 до  500)</w:t>
            </w:r>
          </w:p>
        </w:tc>
        <w:tc>
          <w:tcPr>
            <w:tcW w:w="3850" w:type="dxa"/>
            <w:gridSpan w:val="2"/>
            <w:tcBorders>
              <w:left w:val="single" w:sz="2" w:space="0" w:color="000000"/>
              <w:bottom w:val="single" w:sz="2" w:space="0" w:color="000000"/>
              <w:right w:val="single" w:sz="2" w:space="0" w:color="000000"/>
            </w:tcBorders>
          </w:tcPr>
          <w:p w14:paraId="24853979" w14:textId="650214A6" w:rsidR="00661A1F" w:rsidRDefault="00661A1F" w:rsidP="00563073">
            <w:pPr>
              <w:pStyle w:val="af2"/>
              <w:widowControl w:val="0"/>
              <w:tabs>
                <w:tab w:val="left" w:pos="851"/>
              </w:tabs>
              <w:jc w:val="both"/>
              <w:rPr>
                <w:color w:val="auto"/>
                <w:sz w:val="20"/>
              </w:rPr>
            </w:pPr>
            <w:r>
              <w:rPr>
                <w:color w:val="auto"/>
                <w:sz w:val="20"/>
              </w:rPr>
              <w:t xml:space="preserve">По умолчанию </w:t>
            </w:r>
            <w:r w:rsidR="00A67ECC" w:rsidRPr="00B87DED">
              <w:t>–</w:t>
            </w:r>
            <w:r>
              <w:rPr>
                <w:color w:val="auto"/>
                <w:sz w:val="20"/>
              </w:rPr>
              <w:t xml:space="preserve"> 25</w:t>
            </w:r>
            <w:r w:rsidR="00A67ECC">
              <w:rPr>
                <w:color w:val="auto"/>
                <w:sz w:val="20"/>
              </w:rPr>
              <w:t xml:space="preserve"> </w:t>
            </w:r>
          </w:p>
        </w:tc>
      </w:tr>
      <w:tr w:rsidR="00C7676C" w:rsidRPr="00B87DED" w14:paraId="4E4D8D1B" w14:textId="77777777" w:rsidTr="00661A1F">
        <w:trPr>
          <w:gridBefore w:val="1"/>
          <w:wBefore w:w="12" w:type="dxa"/>
          <w:cantSplit/>
        </w:trPr>
        <w:tc>
          <w:tcPr>
            <w:tcW w:w="9214" w:type="dxa"/>
            <w:gridSpan w:val="6"/>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1B4493D1"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5E605D">
              <w:rPr>
                <w:color w:val="auto"/>
                <w:sz w:val="20"/>
              </w:rPr>
              <w:t>5.2</w:t>
            </w:r>
            <w:r w:rsidRPr="00200F79">
              <w:rPr>
                <w:color w:val="auto"/>
                <w:sz w:val="20"/>
              </w:rPr>
              <w:fldChar w:fldCharType="end"/>
            </w:r>
          </w:p>
        </w:tc>
      </w:tr>
      <w:tr w:rsidR="00C7676C" w:rsidRPr="00B87DED" w14:paraId="07715FDE"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7676C" w:rsidRPr="00B87DED" w:rsidRDefault="00C7676C"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BEEFA69" w:rsidR="00E10E45" w:rsidRPr="00B539DD" w:rsidRDefault="00C277D6">
      <w:pPr>
        <w:pStyle w:val="afd"/>
        <w:spacing w:after="0"/>
        <w:ind w:firstLine="0"/>
        <w:rPr>
          <w:sz w:val="28"/>
        </w:rPr>
      </w:pPr>
      <w:bookmarkStart w:id="895" w:name="_Toc214353360"/>
      <w:r w:rsidRPr="00B87DED">
        <w:rPr>
          <w:sz w:val="28"/>
          <w:szCs w:val="28"/>
        </w:rPr>
        <w:lastRenderedPageBreak/>
        <w:t xml:space="preserve">Приложение </w:t>
      </w:r>
      <w:bookmarkStart w:id="896" w:name="ПрГ"/>
      <w:r w:rsidRPr="00B87DED">
        <w:rPr>
          <w:sz w:val="28"/>
          <w:szCs w:val="28"/>
        </w:rPr>
        <w:t>Г</w:t>
      </w:r>
      <w:bookmarkEnd w:id="896"/>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895"/>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4C7E20B4"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5E605D">
        <w:t>1</w:t>
      </w:r>
      <w:r w:rsidR="002D33B0" w:rsidRPr="00200F79">
        <w:fldChar w:fldCharType="end"/>
      </w:r>
      <w:r w:rsidR="005952C3" w:rsidRPr="00B87DED">
        <w:t>.</w:t>
      </w:r>
    </w:p>
    <w:p w14:paraId="31FDFD68" w14:textId="5FBF8A63" w:rsidR="00E10E45" w:rsidRPr="00B87DED" w:rsidRDefault="002D33B0" w:rsidP="00327F04">
      <w:pPr>
        <w:pStyle w:val="Standard"/>
        <w:spacing w:before="120"/>
        <w:ind w:firstLine="0"/>
        <w:jc w:val="left"/>
      </w:pPr>
      <w:bookmarkStart w:id="897"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1</w:t>
      </w:r>
      <w:r w:rsidR="00F3467B" w:rsidRPr="00200F79">
        <w:rPr>
          <w:noProof/>
        </w:rPr>
        <w:fldChar w:fldCharType="end"/>
      </w:r>
      <w:r w:rsidR="00C277D6" w:rsidRPr="00B87DED">
        <w:t xml:space="preserve"> – Префиксы имени ЭД</w:t>
      </w:r>
      <w:bookmarkEnd w:id="897"/>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6D897B7C" w:rsidR="00E10E45" w:rsidRPr="00B87DED" w:rsidRDefault="00C277D6">
      <w:pPr>
        <w:pStyle w:val="Standard"/>
      </w:pPr>
      <w:r w:rsidRPr="00B87DED">
        <w:lastRenderedPageBreak/>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E605D">
        <w:t>7</w:t>
      </w:r>
      <w:r w:rsidR="00CB7632" w:rsidRPr="00200F79">
        <w:fldChar w:fldCharType="end"/>
      </w:r>
      <w:r w:rsidRPr="00B87DED">
        <w:t>]:</w:t>
      </w:r>
    </w:p>
    <w:p w14:paraId="2EAADAAA" w14:textId="77777777" w:rsidR="00E10E45" w:rsidRPr="00B87DED" w:rsidRDefault="00C277D6" w:rsidP="008E6EEF">
      <w:pPr>
        <w:pStyle w:val="a6"/>
        <w:numPr>
          <w:ilvl w:val="0"/>
          <w:numId w:val="241"/>
        </w:numPr>
        <w:tabs>
          <w:tab w:val="left" w:pos="1134"/>
        </w:tabs>
        <w:ind w:left="0" w:firstLine="709"/>
      </w:pPr>
      <w:r w:rsidRPr="00B87DED">
        <w:t>APNabbbbbbb_ККККDDDDDDDD_NNNNNN.xml;</w:t>
      </w:r>
    </w:p>
    <w:p w14:paraId="6B937C87" w14:textId="77777777" w:rsidR="00E10E45" w:rsidRPr="00B87DED" w:rsidRDefault="00C277D6" w:rsidP="008E6EEF">
      <w:pPr>
        <w:pStyle w:val="a6"/>
        <w:numPr>
          <w:ilvl w:val="0"/>
          <w:numId w:val="241"/>
        </w:numPr>
        <w:tabs>
          <w:tab w:val="left" w:pos="1134"/>
        </w:tabs>
        <w:ind w:left="0" w:firstLine="709"/>
      </w:pPr>
      <w:r w:rsidRPr="00B87DED">
        <w:t>APOabbbbbbb_ККККDDDDDDDD_NNNNNN.xml;</w:t>
      </w:r>
    </w:p>
    <w:p w14:paraId="141D3FE8" w14:textId="77777777" w:rsidR="00E10E45" w:rsidRPr="00B87DED" w:rsidRDefault="00C277D6" w:rsidP="008E6EEF">
      <w:pPr>
        <w:pStyle w:val="a6"/>
        <w:numPr>
          <w:ilvl w:val="0"/>
          <w:numId w:val="241"/>
        </w:numPr>
        <w:tabs>
          <w:tab w:val="left" w:pos="1134"/>
        </w:tabs>
        <w:ind w:left="0" w:firstLine="709"/>
      </w:pPr>
      <w:r w:rsidRPr="00B87DED">
        <w:t>APZabbbbbbb_ККККDDDDDDDD_NNNNNN.xml;</w:t>
      </w:r>
    </w:p>
    <w:p w14:paraId="41295A4F" w14:textId="77777777" w:rsidR="00E10E45" w:rsidRPr="00B87DED" w:rsidRDefault="00C277D6" w:rsidP="008E6EEF">
      <w:pPr>
        <w:pStyle w:val="a6"/>
        <w:numPr>
          <w:ilvl w:val="0"/>
          <w:numId w:val="241"/>
        </w:numPr>
        <w:tabs>
          <w:tab w:val="left" w:pos="1134"/>
        </w:tabs>
        <w:ind w:left="0" w:firstLine="709"/>
      </w:pPr>
      <w:r w:rsidRPr="00B87DED">
        <w:t>PKOabbbbbbb_ККККDDDDDDDD_NNNNNN.xml;</w:t>
      </w:r>
    </w:p>
    <w:p w14:paraId="6A7A56EC" w14:textId="77777777" w:rsidR="00E10E45" w:rsidRPr="00B87DED" w:rsidRDefault="00C277D6" w:rsidP="008E6EEF">
      <w:pPr>
        <w:pStyle w:val="a6"/>
        <w:numPr>
          <w:ilvl w:val="0"/>
          <w:numId w:val="241"/>
        </w:numPr>
        <w:tabs>
          <w:tab w:val="left" w:pos="1134"/>
        </w:tabs>
        <w:ind w:left="0" w:firstLine="709"/>
      </w:pPr>
      <w:r w:rsidRPr="00B87DED">
        <w:t>PNOabbbbbbb_ККККDDDDDDDD_NNNNNN.xml;</w:t>
      </w:r>
    </w:p>
    <w:p w14:paraId="72658DD9" w14:textId="77777777" w:rsidR="00E10E45" w:rsidRPr="00B87DED" w:rsidRDefault="00C277D6" w:rsidP="008E6EEF">
      <w:pPr>
        <w:pStyle w:val="a6"/>
        <w:numPr>
          <w:ilvl w:val="0"/>
          <w:numId w:val="241"/>
        </w:numPr>
        <w:tabs>
          <w:tab w:val="left" w:pos="1134"/>
        </w:tabs>
        <w:ind w:left="0" w:firstLine="709"/>
      </w:pPr>
      <w:r w:rsidRPr="00B87DED">
        <w:t>PPDabbbbbbb_ККККDDDDDDDD_NNNNNN.xml;</w:t>
      </w:r>
    </w:p>
    <w:p w14:paraId="3CFFB02C" w14:textId="77777777" w:rsidR="00E10E45" w:rsidRPr="00B87DED" w:rsidRDefault="00C277D6" w:rsidP="008E6EEF">
      <w:pPr>
        <w:pStyle w:val="a6"/>
        <w:numPr>
          <w:ilvl w:val="0"/>
          <w:numId w:val="241"/>
        </w:numPr>
        <w:tabs>
          <w:tab w:val="left" w:pos="1134"/>
        </w:tabs>
        <w:ind w:left="0" w:firstLine="709"/>
      </w:pPr>
      <w:r w:rsidRPr="00B87DED">
        <w:t>PPMabbbbbbb_ККККDDDDDDDD_NNNNNN.xml;</w:t>
      </w:r>
    </w:p>
    <w:p w14:paraId="38166904" w14:textId="77777777" w:rsidR="00E10E45" w:rsidRPr="00B87DED" w:rsidRDefault="00C277D6" w:rsidP="008E6EEF">
      <w:pPr>
        <w:pStyle w:val="a6"/>
        <w:numPr>
          <w:ilvl w:val="0"/>
          <w:numId w:val="242"/>
        </w:numPr>
        <w:tabs>
          <w:tab w:val="left" w:pos="1134"/>
        </w:tabs>
        <w:ind w:left="0" w:firstLine="709"/>
      </w:pPr>
      <w:r w:rsidRPr="00B87DED">
        <w:t>PPVabbbbbbb_ККККDDDDDDDD_NNNNNN.xml;</w:t>
      </w:r>
    </w:p>
    <w:p w14:paraId="4EC7A0E9" w14:textId="77777777" w:rsidR="00E10E45" w:rsidRPr="00B87DED" w:rsidRDefault="00C277D6" w:rsidP="008E6EEF">
      <w:pPr>
        <w:pStyle w:val="a6"/>
        <w:numPr>
          <w:ilvl w:val="0"/>
          <w:numId w:val="242"/>
        </w:numPr>
        <w:tabs>
          <w:tab w:val="left" w:pos="1134"/>
        </w:tabs>
        <w:ind w:left="0" w:firstLine="709"/>
      </w:pPr>
      <w:r w:rsidRPr="00B87DED">
        <w:t>ROOabbbbbbb_ККККDDDDDDDD_NNNNNN.xml;</w:t>
      </w:r>
    </w:p>
    <w:p w14:paraId="5B74D80B" w14:textId="77777777" w:rsidR="00E10E45" w:rsidRPr="00B87DED" w:rsidRDefault="00C277D6" w:rsidP="008E6EEF">
      <w:pPr>
        <w:pStyle w:val="a6"/>
        <w:numPr>
          <w:ilvl w:val="0"/>
          <w:numId w:val="242"/>
        </w:numPr>
        <w:tabs>
          <w:tab w:val="left" w:pos="1134"/>
        </w:tabs>
        <w:ind w:left="0" w:firstLine="709"/>
      </w:pPr>
      <w:r w:rsidRPr="00B87DED">
        <w:t>RPOabbbbbbb_ККККDDDDDDDD_NNNNNN.xml;</w:t>
      </w:r>
    </w:p>
    <w:p w14:paraId="2C911030" w14:textId="77777777" w:rsidR="00E10E45" w:rsidRPr="00B87DED" w:rsidRDefault="00C277D6" w:rsidP="008E6EEF">
      <w:pPr>
        <w:pStyle w:val="a6"/>
        <w:numPr>
          <w:ilvl w:val="0"/>
          <w:numId w:val="242"/>
        </w:numPr>
        <w:tabs>
          <w:tab w:val="left" w:pos="1134"/>
        </w:tabs>
        <w:ind w:left="0" w:firstLine="709"/>
      </w:pPr>
      <w:r w:rsidRPr="00B87DED">
        <w:t>TRBabbbbbbb_ККККDDDDDDDD_NNNNNN.xml;</w:t>
      </w:r>
    </w:p>
    <w:p w14:paraId="5426D462" w14:textId="77777777" w:rsidR="00E10E45" w:rsidRPr="00B87DED" w:rsidRDefault="00C277D6" w:rsidP="008E6EEF">
      <w:pPr>
        <w:pStyle w:val="a6"/>
        <w:numPr>
          <w:ilvl w:val="0"/>
          <w:numId w:val="242"/>
        </w:numPr>
        <w:tabs>
          <w:tab w:val="left" w:pos="1134"/>
        </w:tabs>
        <w:ind w:left="0" w:firstLine="709"/>
      </w:pPr>
      <w:r w:rsidRPr="00B87DED">
        <w:t>TRGabbbbbbb_ККККDDDDDDDD_NNNNNN.xml;</w:t>
      </w:r>
    </w:p>
    <w:p w14:paraId="70AE905C" w14:textId="77777777" w:rsidR="00E10E45" w:rsidRPr="00B87DED" w:rsidRDefault="00C277D6" w:rsidP="008E6EEF">
      <w:pPr>
        <w:pStyle w:val="a6"/>
        <w:numPr>
          <w:ilvl w:val="0"/>
          <w:numId w:val="243"/>
        </w:numPr>
        <w:tabs>
          <w:tab w:val="left" w:pos="1134"/>
        </w:tabs>
        <w:ind w:left="0" w:firstLine="709"/>
      </w:pPr>
      <w:r w:rsidRPr="00B87DED">
        <w:t>ZSNabbbbbbb_ККККDDDDDDDD_NNPT1NNNN.xml;</w:t>
      </w:r>
    </w:p>
    <w:p w14:paraId="73E514AD" w14:textId="77777777" w:rsidR="00E10E45" w:rsidRPr="00B87DED" w:rsidRDefault="00C277D6" w:rsidP="008E6EEF">
      <w:pPr>
        <w:pStyle w:val="a6"/>
        <w:numPr>
          <w:ilvl w:val="0"/>
          <w:numId w:val="243"/>
        </w:numPr>
        <w:tabs>
          <w:tab w:val="left" w:pos="1134"/>
        </w:tabs>
        <w:ind w:left="0" w:firstLine="709"/>
      </w:pPr>
      <w:r w:rsidRPr="00B87DED">
        <w:t>ZSOabbbbbbb_ККККDDDDDDDD_NNNNNN.xml;</w:t>
      </w:r>
    </w:p>
    <w:p w14:paraId="36572968" w14:textId="77777777" w:rsidR="00E10E45" w:rsidRPr="00B87DED" w:rsidRDefault="00C277D6" w:rsidP="008E6EEF">
      <w:pPr>
        <w:pStyle w:val="a6"/>
        <w:numPr>
          <w:ilvl w:val="0"/>
          <w:numId w:val="243"/>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8E6EEF">
      <w:pPr>
        <w:pStyle w:val="Standard"/>
        <w:numPr>
          <w:ilvl w:val="0"/>
          <w:numId w:val="258"/>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1271A560"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5E605D">
        <w:t>2</w:t>
      </w:r>
      <w:r w:rsidR="003A7D50" w:rsidRPr="00200F79">
        <w:fldChar w:fldCharType="end"/>
      </w:r>
      <w:r w:rsidR="005952C3" w:rsidRPr="00B87DED">
        <w:t>.</w:t>
      </w:r>
    </w:p>
    <w:p w14:paraId="14E96D55" w14:textId="6AE460BF" w:rsidR="00E10E45" w:rsidRPr="00B87DED" w:rsidRDefault="003A7D50" w:rsidP="00327F04">
      <w:pPr>
        <w:pStyle w:val="Standard"/>
        <w:spacing w:before="120"/>
        <w:ind w:firstLine="0"/>
        <w:jc w:val="left"/>
      </w:pPr>
      <w:bookmarkStart w:id="898" w:name="_Ref152936129"/>
      <w:bookmarkStart w:id="899"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2</w:t>
      </w:r>
      <w:r w:rsidR="00F3467B" w:rsidRPr="00200F79">
        <w:rPr>
          <w:noProof/>
        </w:rPr>
        <w:fldChar w:fldCharType="end"/>
      </w:r>
      <w:bookmarkEnd w:id="898"/>
      <w:r w:rsidR="00C277D6" w:rsidRPr="00B87DED">
        <w:t xml:space="preserve"> – Атрибуты, заполняемые при автоматическом формировании ПТ</w:t>
      </w:r>
      <w:bookmarkEnd w:id="899"/>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lastRenderedPageBreak/>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7785AAC0"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E605D">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8E6EEF">
      <w:pPr>
        <w:pStyle w:val="a6"/>
        <w:numPr>
          <w:ilvl w:val="0"/>
          <w:numId w:val="244"/>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8E6EEF">
      <w:pPr>
        <w:pStyle w:val="a6"/>
        <w:numPr>
          <w:ilvl w:val="0"/>
          <w:numId w:val="244"/>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8E6EEF">
      <w:pPr>
        <w:pStyle w:val="a6"/>
        <w:numPr>
          <w:ilvl w:val="0"/>
          <w:numId w:val="244"/>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0833176D"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E605D">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8E6EEF">
      <w:pPr>
        <w:pStyle w:val="Standard"/>
        <w:numPr>
          <w:ilvl w:val="0"/>
          <w:numId w:val="259"/>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8E6EEF">
      <w:pPr>
        <w:pStyle w:val="Standard"/>
        <w:numPr>
          <w:ilvl w:val="0"/>
          <w:numId w:val="260"/>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lastRenderedPageBreak/>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77CDCAAC"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5E605D">
        <w:t>3</w:t>
      </w:r>
      <w:r w:rsidR="003A7D50" w:rsidRPr="00200F79">
        <w:fldChar w:fldCharType="end"/>
      </w:r>
      <w:r w:rsidRPr="00B87DED">
        <w:t>.</w:t>
      </w:r>
    </w:p>
    <w:p w14:paraId="7BBD6449" w14:textId="0EEC90D7" w:rsidR="00E10E45" w:rsidRPr="00B87DED" w:rsidRDefault="003A7D50" w:rsidP="00327F04">
      <w:pPr>
        <w:pStyle w:val="Standard"/>
        <w:spacing w:before="120"/>
        <w:ind w:firstLine="0"/>
        <w:jc w:val="left"/>
      </w:pPr>
      <w:bookmarkStart w:id="900" w:name="_Ref152944363"/>
      <w:bookmarkStart w:id="901"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3</w:t>
      </w:r>
      <w:r w:rsidR="00F3467B" w:rsidRPr="00200F79">
        <w:rPr>
          <w:noProof/>
        </w:rPr>
        <w:fldChar w:fldCharType="end"/>
      </w:r>
      <w:bookmarkEnd w:id="900"/>
      <w:r w:rsidR="00C277D6" w:rsidRPr="00B87DED">
        <w:t xml:space="preserve"> – Описание реквизитов</w:t>
      </w:r>
      <w:bookmarkEnd w:id="901"/>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lastRenderedPageBreak/>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3F040C1" w14:textId="77777777" w:rsidR="004074F9" w:rsidRPr="00B87DED" w:rsidRDefault="004074F9" w:rsidP="007D1079">
      <w:pPr>
        <w:pStyle w:val="Standard"/>
      </w:pPr>
    </w:p>
    <w:p w14:paraId="581D413A" w14:textId="77777777" w:rsidR="00E10E45" w:rsidRPr="00B87DED" w:rsidRDefault="00C277D6" w:rsidP="007D1079">
      <w:pPr>
        <w:pStyle w:val="a6"/>
        <w:numPr>
          <w:ilvl w:val="0"/>
          <w:numId w:val="95"/>
        </w:numPr>
        <w:tabs>
          <w:tab w:val="left" w:pos="1560"/>
          <w:tab w:val="left" w:pos="2184"/>
        </w:tabs>
        <w:ind w:left="0" w:firstLine="709"/>
      </w:pPr>
      <w:r w:rsidRPr="00B87DED">
        <w:rPr>
          <w:b/>
        </w:rPr>
        <w:t>Описание типов данных</w:t>
      </w:r>
    </w:p>
    <w:p w14:paraId="01E3CC19" w14:textId="78FC302E"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5E605D">
        <w:t>4</w:t>
      </w:r>
      <w:r w:rsidR="003A7D50" w:rsidRPr="00200F79">
        <w:fldChar w:fldCharType="end"/>
      </w:r>
      <w:r w:rsidRPr="00B87DED">
        <w:t>.</w:t>
      </w:r>
    </w:p>
    <w:p w14:paraId="6D2E9366" w14:textId="50B40E47" w:rsidR="00E10E45" w:rsidRPr="00B87DED" w:rsidRDefault="003A7D50" w:rsidP="00327F04">
      <w:pPr>
        <w:pStyle w:val="Standard"/>
        <w:spacing w:before="120"/>
        <w:ind w:firstLine="0"/>
        <w:jc w:val="left"/>
      </w:pPr>
      <w:bookmarkStart w:id="902" w:name="_Ref152951468"/>
      <w:bookmarkStart w:id="903"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4</w:t>
      </w:r>
      <w:r w:rsidR="00F3467B" w:rsidRPr="00200F79">
        <w:rPr>
          <w:noProof/>
        </w:rPr>
        <w:fldChar w:fldCharType="end"/>
      </w:r>
      <w:bookmarkEnd w:id="902"/>
      <w:r w:rsidR="00C277D6" w:rsidRPr="00B87DED">
        <w:t xml:space="preserve"> – Описание типов данных</w:t>
      </w:r>
      <w:bookmarkEnd w:id="903"/>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lastRenderedPageBreak/>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8E6EEF">
      <w:pPr>
        <w:pStyle w:val="1256"/>
        <w:numPr>
          <w:ilvl w:val="0"/>
          <w:numId w:val="261"/>
        </w:numPr>
        <w:tabs>
          <w:tab w:val="left" w:pos="1276"/>
        </w:tabs>
        <w:ind w:left="0" w:firstLine="709"/>
      </w:pPr>
      <w:r w:rsidRPr="00B87DED">
        <w:t>«AFN» – префикс, определяющий АФ;</w:t>
      </w:r>
    </w:p>
    <w:p w14:paraId="3E545F41"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8E6EEF">
      <w:pPr>
        <w:pStyle w:val="1256"/>
        <w:numPr>
          <w:ilvl w:val="0"/>
          <w:numId w:val="261"/>
        </w:numPr>
        <w:tabs>
          <w:tab w:val="left" w:pos="1276"/>
        </w:tabs>
        <w:ind w:left="0" w:firstLine="709"/>
      </w:pPr>
      <w:r w:rsidRPr="00B87DED">
        <w:lastRenderedPageBreak/>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8E6EEF">
      <w:pPr>
        <w:pStyle w:val="1256"/>
        <w:numPr>
          <w:ilvl w:val="0"/>
          <w:numId w:val="261"/>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37C0E353"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5E605D">
        <w:t>5</w:t>
      </w:r>
      <w:r w:rsidR="003A7D50" w:rsidRPr="00200F79">
        <w:fldChar w:fldCharType="end"/>
      </w:r>
      <w:r w:rsidRPr="00B87DED">
        <w:t>:</w:t>
      </w:r>
    </w:p>
    <w:p w14:paraId="676DE8D6" w14:textId="5DD4E0BB" w:rsidR="00E10E45" w:rsidRPr="00B87DED" w:rsidRDefault="003A7D50" w:rsidP="00327F04">
      <w:pPr>
        <w:pStyle w:val="Standard"/>
        <w:spacing w:before="120"/>
        <w:ind w:firstLine="0"/>
        <w:jc w:val="left"/>
      </w:pPr>
      <w:bookmarkStart w:id="904" w:name="_Ref152947877"/>
      <w:bookmarkStart w:id="905"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5</w:t>
      </w:r>
      <w:r w:rsidR="00F3467B" w:rsidRPr="00200F79">
        <w:rPr>
          <w:noProof/>
        </w:rPr>
        <w:fldChar w:fldCharType="end"/>
      </w:r>
      <w:bookmarkEnd w:id="904"/>
      <w:r w:rsidR="00C277D6" w:rsidRPr="00B87DED">
        <w:t xml:space="preserve"> – Префиксы имени ЭД</w:t>
      </w:r>
      <w:bookmarkEnd w:id="905"/>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D721E8"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3F1C43A0"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5E605D">
        <w:t>9</w:t>
      </w:r>
      <w:r w:rsidR="00CB7632" w:rsidRPr="00200F79">
        <w:fldChar w:fldCharType="end"/>
      </w:r>
      <w:r w:rsidRPr="00B87DED">
        <w:t>]:</w:t>
      </w:r>
    </w:p>
    <w:p w14:paraId="4CCDB0BF" w14:textId="77777777" w:rsidR="00E10E45" w:rsidRPr="00B87DED" w:rsidRDefault="00C277D6" w:rsidP="008E6EEF">
      <w:pPr>
        <w:pStyle w:val="a6"/>
        <w:numPr>
          <w:ilvl w:val="0"/>
          <w:numId w:val="245"/>
        </w:numPr>
        <w:tabs>
          <w:tab w:val="left" w:pos="1134"/>
          <w:tab w:val="left" w:pos="1276"/>
        </w:tabs>
        <w:ind w:left="0" w:firstLine="709"/>
      </w:pPr>
      <w:r w:rsidRPr="00B87DED">
        <w:t>CSOabbbbbbb_KKKKKKKK_DDDDDDDD_NNNNNN.xml;</w:t>
      </w:r>
    </w:p>
    <w:p w14:paraId="0A026BC7" w14:textId="77777777" w:rsidR="00E10E45" w:rsidRPr="00B87DED" w:rsidRDefault="00C277D6" w:rsidP="008E6EEF">
      <w:pPr>
        <w:pStyle w:val="a6"/>
        <w:numPr>
          <w:ilvl w:val="0"/>
          <w:numId w:val="245"/>
        </w:numPr>
        <w:tabs>
          <w:tab w:val="left" w:pos="1134"/>
          <w:tab w:val="left" w:pos="1276"/>
        </w:tabs>
        <w:ind w:left="0" w:firstLine="709"/>
      </w:pPr>
      <w:r w:rsidRPr="00B87DED">
        <w:t>CMOabbbbbbb_KKKKKKKK_DDDDDDDD_NNNNNN.xml;</w:t>
      </w:r>
    </w:p>
    <w:p w14:paraId="19ED6359" w14:textId="77777777" w:rsidR="00E10E45" w:rsidRPr="00B87DED" w:rsidRDefault="00C277D6" w:rsidP="008E6EEF">
      <w:pPr>
        <w:pStyle w:val="a6"/>
        <w:numPr>
          <w:ilvl w:val="0"/>
          <w:numId w:val="245"/>
        </w:numPr>
        <w:tabs>
          <w:tab w:val="left" w:pos="1134"/>
          <w:tab w:val="left" w:pos="1276"/>
        </w:tabs>
        <w:ind w:left="0" w:firstLine="709"/>
      </w:pPr>
      <w:r w:rsidRPr="00B87DED">
        <w:t>UCOabbbbbbb_KKKKKKKK_DDDDDDDD_NNNNNN.xml;</w:t>
      </w:r>
    </w:p>
    <w:p w14:paraId="43090DB2" w14:textId="77777777" w:rsidR="00E10E45" w:rsidRPr="00B87DED" w:rsidRDefault="00C277D6" w:rsidP="008E6EEF">
      <w:pPr>
        <w:pStyle w:val="a6"/>
        <w:numPr>
          <w:ilvl w:val="0"/>
          <w:numId w:val="245"/>
        </w:numPr>
        <w:tabs>
          <w:tab w:val="left" w:pos="1134"/>
          <w:tab w:val="left" w:pos="1276"/>
        </w:tabs>
        <w:ind w:left="0" w:firstLine="709"/>
      </w:pPr>
      <w:r w:rsidRPr="00B87DED">
        <w:t>UCCabbbbbbb_KKKKKKKK_DDDDDDDD_NNNNNN.xml;</w:t>
      </w:r>
    </w:p>
    <w:p w14:paraId="4D5F40A0" w14:textId="77777777" w:rsidR="00E10E45" w:rsidRPr="00B87DED" w:rsidRDefault="00C277D6" w:rsidP="008E6EEF">
      <w:pPr>
        <w:pStyle w:val="a6"/>
        <w:numPr>
          <w:ilvl w:val="0"/>
          <w:numId w:val="245"/>
        </w:numPr>
        <w:tabs>
          <w:tab w:val="left" w:pos="1134"/>
          <w:tab w:val="left" w:pos="1276"/>
        </w:tabs>
        <w:ind w:left="0" w:firstLine="709"/>
      </w:pPr>
      <w:r w:rsidRPr="00B87DED">
        <w:t>CMCabbbbbbb_KKKKKKKK_DDDDDDDD_NNNNNN.xml;</w:t>
      </w:r>
    </w:p>
    <w:p w14:paraId="5A3F2798" w14:textId="77777777" w:rsidR="00E10E45" w:rsidRPr="00B87DED" w:rsidRDefault="00C277D6" w:rsidP="008E6EEF">
      <w:pPr>
        <w:pStyle w:val="a6"/>
        <w:numPr>
          <w:ilvl w:val="0"/>
          <w:numId w:val="245"/>
        </w:numPr>
        <w:tabs>
          <w:tab w:val="left" w:pos="1134"/>
          <w:tab w:val="left" w:pos="1276"/>
        </w:tabs>
        <w:ind w:left="0" w:firstLine="709"/>
      </w:pPr>
      <w:r w:rsidRPr="00B87DED">
        <w:t>TFOabbbbbbb_KKKKKKKK_DDDDDDDD_NNNNNN.xml;</w:t>
      </w:r>
    </w:p>
    <w:p w14:paraId="43DEDA85" w14:textId="77777777" w:rsidR="00E10E45" w:rsidRPr="00B87DED" w:rsidRDefault="00C277D6" w:rsidP="008E6EEF">
      <w:pPr>
        <w:pStyle w:val="a6"/>
        <w:numPr>
          <w:ilvl w:val="0"/>
          <w:numId w:val="245"/>
        </w:numPr>
        <w:tabs>
          <w:tab w:val="left" w:pos="1134"/>
          <w:tab w:val="left" w:pos="1276"/>
        </w:tabs>
        <w:ind w:left="0" w:firstLine="709"/>
      </w:pPr>
      <w:r w:rsidRPr="00B87DED">
        <w:t>STOabbbbbbb_KKKKKKKK_DDDDDDDD_NNNNNN.xml;</w:t>
      </w:r>
    </w:p>
    <w:p w14:paraId="5771F429" w14:textId="77777777" w:rsidR="00E10E45" w:rsidRPr="00B87DED" w:rsidRDefault="00C277D6" w:rsidP="008E6EEF">
      <w:pPr>
        <w:pStyle w:val="a6"/>
        <w:numPr>
          <w:ilvl w:val="0"/>
          <w:numId w:val="246"/>
        </w:numPr>
        <w:tabs>
          <w:tab w:val="left" w:pos="1134"/>
          <w:tab w:val="left" w:pos="1276"/>
        </w:tabs>
        <w:ind w:left="0" w:firstLine="709"/>
      </w:pPr>
      <w:r w:rsidRPr="00B87DED">
        <w:t>TPOabbbbbbb_KKKKKKKK_DDDDDDDD_NNNNNN.xml;</w:t>
      </w:r>
    </w:p>
    <w:p w14:paraId="49B0AC8D" w14:textId="77777777" w:rsidR="00E10E45" w:rsidRPr="00B87DED" w:rsidRDefault="00C277D6" w:rsidP="008E6EEF">
      <w:pPr>
        <w:pStyle w:val="a6"/>
        <w:numPr>
          <w:ilvl w:val="0"/>
          <w:numId w:val="246"/>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lastRenderedPageBreak/>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58C53DCB"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5E605D">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8E6EEF">
      <w:pPr>
        <w:pStyle w:val="Standard"/>
        <w:numPr>
          <w:ilvl w:val="0"/>
          <w:numId w:val="262"/>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8E6EEF">
      <w:pPr>
        <w:pStyle w:val="Standard"/>
        <w:numPr>
          <w:ilvl w:val="0"/>
          <w:numId w:val="262"/>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8E6EEF">
      <w:pPr>
        <w:pStyle w:val="Standard"/>
        <w:numPr>
          <w:ilvl w:val="0"/>
          <w:numId w:val="262"/>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8E6EEF">
      <w:pPr>
        <w:pStyle w:val="Standard"/>
        <w:numPr>
          <w:ilvl w:val="0"/>
          <w:numId w:val="262"/>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8E6EEF">
      <w:pPr>
        <w:pStyle w:val="Standard"/>
        <w:numPr>
          <w:ilvl w:val="0"/>
          <w:numId w:val="263"/>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8E6EEF">
      <w:pPr>
        <w:pStyle w:val="Standard"/>
        <w:numPr>
          <w:ilvl w:val="0"/>
          <w:numId w:val="263"/>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147DFBD5"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5E605D">
        <w:t>6</w:t>
      </w:r>
      <w:r w:rsidR="003A7D50" w:rsidRPr="00200F79">
        <w:fldChar w:fldCharType="end"/>
      </w:r>
      <w:r w:rsidRPr="00B87DED">
        <w:t>.</w:t>
      </w:r>
    </w:p>
    <w:p w14:paraId="1482E353" w14:textId="4149DF26" w:rsidR="00E10E45" w:rsidRPr="00B87DED" w:rsidRDefault="003A7D50" w:rsidP="00327F04">
      <w:pPr>
        <w:pStyle w:val="Standard"/>
        <w:spacing w:before="120"/>
        <w:ind w:firstLine="0"/>
        <w:jc w:val="left"/>
      </w:pPr>
      <w:bookmarkStart w:id="906"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6</w:t>
      </w:r>
      <w:r w:rsidR="00F3467B" w:rsidRPr="00200F79">
        <w:rPr>
          <w:noProof/>
        </w:rPr>
        <w:fldChar w:fldCharType="end"/>
      </w:r>
      <w:r w:rsidR="00C277D6" w:rsidRPr="00B87DED">
        <w:t xml:space="preserve"> – Описание реквизитов</w:t>
      </w:r>
      <w:bookmarkEnd w:id="906"/>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 xml:space="preserve">Дополнительное описание причины непринятия ЭД </w:t>
            </w:r>
            <w:r w:rsidRPr="00B87DED">
              <w:rPr>
                <w:sz w:val="20"/>
              </w:rPr>
              <w:lastRenderedPageBreak/>
              <w:t>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lastRenderedPageBreak/>
        <w:t>Описание типов данных</w:t>
      </w:r>
    </w:p>
    <w:p w14:paraId="45B8261B" w14:textId="3C8F877A"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5E605D">
        <w:t>7</w:t>
      </w:r>
      <w:r w:rsidR="00533F23" w:rsidRPr="00200F79">
        <w:fldChar w:fldCharType="end"/>
      </w:r>
    </w:p>
    <w:p w14:paraId="7FCB3869" w14:textId="4CB4E2A6" w:rsidR="00533F23" w:rsidRPr="00B87DED" w:rsidRDefault="00533F23" w:rsidP="007D1079">
      <w:pPr>
        <w:pStyle w:val="a4"/>
        <w:keepNext/>
        <w:spacing w:after="0"/>
        <w:ind w:firstLine="0"/>
        <w:jc w:val="left"/>
      </w:pPr>
      <w:bookmarkStart w:id="907"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5E605D">
        <w:rPr>
          <w:i w:val="0"/>
          <w:noProof/>
        </w:rPr>
        <w:t>7</w:t>
      </w:r>
      <w:r w:rsidRPr="00200F79">
        <w:rPr>
          <w:i w:val="0"/>
        </w:rPr>
        <w:fldChar w:fldCharType="end"/>
      </w:r>
      <w:bookmarkEnd w:id="907"/>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1C6C5BBE" w14:textId="77777777" w:rsidR="003A7D50" w:rsidRPr="00B87DED" w:rsidRDefault="003A7D50" w:rsidP="005022CF">
      <w:pPr>
        <w:pStyle w:val="a6"/>
        <w:tabs>
          <w:tab w:val="left" w:pos="2184"/>
        </w:tabs>
        <w:ind w:left="766" w:firstLine="0"/>
      </w:pPr>
    </w:p>
    <w:p w14:paraId="37928DE3" w14:textId="77777777" w:rsidR="00E10E45" w:rsidRPr="00B87DED" w:rsidRDefault="00C277D6" w:rsidP="00BE5CBC">
      <w:pPr>
        <w:pStyle w:val="a6"/>
        <w:numPr>
          <w:ilvl w:val="1"/>
          <w:numId w:val="96"/>
        </w:numPr>
        <w:tabs>
          <w:tab w:val="left" w:pos="1560"/>
        </w:tabs>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36A28D44"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E605D">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5E605D">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5E605D">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5E605D">
        <w:t>9</w:t>
      </w:r>
      <w:r w:rsidR="003669BA" w:rsidRPr="00200F79">
        <w:fldChar w:fldCharType="end"/>
      </w:r>
      <w:r w:rsidRPr="00B87DED">
        <w:t>.</w:t>
      </w:r>
    </w:p>
    <w:p w14:paraId="57CC4B2B" w14:textId="78D2BBDF" w:rsidR="00E10E45" w:rsidRPr="00B87DED" w:rsidRDefault="003A7D50" w:rsidP="00327F04">
      <w:pPr>
        <w:pStyle w:val="Standard"/>
        <w:spacing w:before="120" w:line="240" w:lineRule="auto"/>
        <w:ind w:firstLine="0"/>
        <w:jc w:val="left"/>
      </w:pPr>
      <w:bookmarkStart w:id="908" w:name="_Ref167201367"/>
      <w:bookmarkStart w:id="909" w:name="_Ref152953265"/>
      <w:bookmarkStart w:id="910"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E605D">
        <w:rPr>
          <w:noProof/>
        </w:rPr>
        <w:t>8</w:t>
      </w:r>
      <w:r w:rsidR="00F3467B" w:rsidRPr="00200F79">
        <w:rPr>
          <w:noProof/>
        </w:rPr>
        <w:fldChar w:fldCharType="end"/>
      </w:r>
      <w:bookmarkEnd w:id="908"/>
      <w:bookmarkEnd w:id="909"/>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E605D">
        <w:t>7</w:t>
      </w:r>
      <w:r w:rsidR="00CB7632" w:rsidRPr="00200F79">
        <w:fldChar w:fldCharType="end"/>
      </w:r>
      <w:r w:rsidR="00C277D6" w:rsidRPr="00B87DED">
        <w:t>]</w:t>
      </w:r>
      <w:bookmarkEnd w:id="910"/>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B87D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lastRenderedPageBreak/>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lastRenderedPageBreak/>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54D9476B" w:rsidR="00E10E45" w:rsidRPr="00B87DED" w:rsidRDefault="003669BA" w:rsidP="007D1079">
      <w:pPr>
        <w:pStyle w:val="caption1"/>
        <w:keepNext/>
        <w:spacing w:before="120"/>
        <w:ind w:firstLine="0"/>
        <w:jc w:val="left"/>
      </w:pPr>
      <w:bookmarkStart w:id="911" w:name="_Ref167201430"/>
      <w:bookmarkStart w:id="912"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5E605D">
        <w:rPr>
          <w:noProof/>
        </w:rPr>
        <w:t>9</w:t>
      </w:r>
      <w:r w:rsidR="007D3FC9" w:rsidRPr="00200F79">
        <w:rPr>
          <w:noProof/>
        </w:rPr>
        <w:fldChar w:fldCharType="end"/>
      </w:r>
      <w:bookmarkEnd w:id="911"/>
      <w:bookmarkEnd w:id="912"/>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5E605D">
        <w:t>9</w:t>
      </w:r>
      <w:r w:rsidR="00CB7632" w:rsidRPr="00200F79">
        <w:fldChar w:fldCharType="end"/>
      </w:r>
      <w:r w:rsidR="00C277D6"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B87D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913" w:name="_Toc214353361"/>
      <w:r w:rsidRPr="00B87DED">
        <w:rPr>
          <w:sz w:val="28"/>
          <w:szCs w:val="28"/>
        </w:rPr>
        <w:lastRenderedPageBreak/>
        <w:t>Приложение Д</w:t>
      </w:r>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913"/>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8E6EEF">
      <w:pPr>
        <w:pStyle w:val="a6"/>
        <w:numPr>
          <w:ilvl w:val="0"/>
          <w:numId w:val="248"/>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8E6EEF">
      <w:pPr>
        <w:pStyle w:val="a6"/>
        <w:numPr>
          <w:ilvl w:val="0"/>
          <w:numId w:val="248"/>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8E6EEF">
      <w:pPr>
        <w:pStyle w:val="1a"/>
        <w:widowControl w:val="0"/>
        <w:numPr>
          <w:ilvl w:val="0"/>
          <w:numId w:val="250"/>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8E6EEF">
      <w:pPr>
        <w:pStyle w:val="1a"/>
        <w:numPr>
          <w:ilvl w:val="0"/>
          <w:numId w:val="250"/>
        </w:numPr>
        <w:tabs>
          <w:tab w:val="left" w:pos="709"/>
          <w:tab w:val="left" w:pos="1134"/>
        </w:tabs>
        <w:spacing w:after="0" w:line="360" w:lineRule="auto"/>
        <w:ind w:left="0" w:firstLine="709"/>
      </w:pPr>
      <w:r w:rsidRPr="00B87DED">
        <w:rPr>
          <w:szCs w:val="24"/>
        </w:rPr>
        <w:lastRenderedPageBreak/>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8E6EEF">
      <w:pPr>
        <w:pStyle w:val="1a"/>
        <w:widowControl w:val="0"/>
        <w:numPr>
          <w:ilvl w:val="0"/>
          <w:numId w:val="250"/>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8E6EEF">
      <w:pPr>
        <w:pStyle w:val="1a"/>
        <w:widowControl w:val="0"/>
        <w:numPr>
          <w:ilvl w:val="0"/>
          <w:numId w:val="250"/>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3E9D97A5" w:rsidR="00E10E45" w:rsidRPr="00B87DED" w:rsidRDefault="00C277D6" w:rsidP="008E6EEF">
      <w:pPr>
        <w:pStyle w:val="a6"/>
        <w:numPr>
          <w:ilvl w:val="0"/>
          <w:numId w:val="251"/>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5E605D">
        <w:t>Д.2.3</w:t>
      </w:r>
      <w:r w:rsidR="00D50838" w:rsidRPr="00200F79">
        <w:fldChar w:fldCharType="end"/>
      </w:r>
      <w:r w:rsidRPr="00B87DED">
        <w:t>;</w:t>
      </w:r>
    </w:p>
    <w:p w14:paraId="3F15622F" w14:textId="35053569" w:rsidR="00E10E45" w:rsidRPr="00B87DED" w:rsidRDefault="00C277D6" w:rsidP="008E6EEF">
      <w:pPr>
        <w:pStyle w:val="a6"/>
        <w:numPr>
          <w:ilvl w:val="0"/>
          <w:numId w:val="251"/>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5E605D">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34079475"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5E605D">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8E6EEF">
      <w:pPr>
        <w:pStyle w:val="1a"/>
        <w:numPr>
          <w:ilvl w:val="0"/>
          <w:numId w:val="252"/>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14" w:name="д23"/>
      <w:bookmarkStart w:id="915" w:name="В"/>
      <w:bookmarkStart w:id="916" w:name="_Ref156831311"/>
      <w:bookmarkEnd w:id="914"/>
      <w:bookmarkEnd w:id="915"/>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16"/>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A07CE9" w:rsidRDefault="00C277D6">
      <w:pPr>
        <w:pStyle w:val="1a"/>
        <w:spacing w:after="0" w:line="360" w:lineRule="auto"/>
        <w:ind w:firstLine="360"/>
      </w:pPr>
      <w:r w:rsidRPr="00A07CE9">
        <w:rPr>
          <w:szCs w:val="24"/>
        </w:rPr>
        <w:lastRenderedPageBreak/>
        <w:t>&lt;</w:t>
      </w:r>
      <w:r w:rsidRPr="00B87DED">
        <w:rPr>
          <w:szCs w:val="24"/>
        </w:rPr>
        <w:t>Заголовок</w:t>
      </w:r>
      <w:r w:rsidRPr="00A07CE9">
        <w:rPr>
          <w:szCs w:val="24"/>
        </w:rPr>
        <w:t>&gt;</w:t>
      </w:r>
    </w:p>
    <w:p w14:paraId="0C44B6E1" w14:textId="77777777" w:rsidR="00E10E45" w:rsidRPr="00B87DED" w:rsidRDefault="00C277D6">
      <w:pPr>
        <w:pStyle w:val="1a"/>
        <w:spacing w:after="0" w:line="360" w:lineRule="auto"/>
        <w:ind w:firstLine="360"/>
      </w:pPr>
      <w:r w:rsidRPr="00A07CE9">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02235C09"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5E605D">
        <w:t>1</w:t>
      </w:r>
      <w:r w:rsidRPr="00200F79">
        <w:fldChar w:fldCharType="end"/>
      </w:r>
      <w:r w:rsidRPr="00B87DED">
        <w:t>.</w:t>
      </w:r>
    </w:p>
    <w:p w14:paraId="1F450AFF" w14:textId="2528E159" w:rsidR="00E10E45" w:rsidRPr="00B87DED" w:rsidRDefault="0095744B" w:rsidP="00327F04">
      <w:pPr>
        <w:pStyle w:val="a4"/>
        <w:spacing w:after="0"/>
        <w:ind w:firstLine="0"/>
        <w:jc w:val="left"/>
      </w:pPr>
      <w:bookmarkStart w:id="917"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5E605D">
        <w:rPr>
          <w:i w:val="0"/>
          <w:noProof/>
        </w:rPr>
        <w:t>1</w:t>
      </w:r>
      <w:r w:rsidRPr="00200F79">
        <w:rPr>
          <w:i w:val="0"/>
        </w:rPr>
        <w:fldChar w:fldCharType="end"/>
      </w:r>
      <w:bookmarkEnd w:id="917"/>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18"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18"/>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A07CE9" w:rsidRDefault="00C277D6">
      <w:pPr>
        <w:pStyle w:val="1a"/>
        <w:spacing w:after="0" w:line="360" w:lineRule="auto"/>
      </w:pPr>
      <w:r w:rsidRPr="00A07CE9">
        <w:rPr>
          <w:szCs w:val="24"/>
        </w:rPr>
        <w:t>&lt;</w:t>
      </w:r>
      <w:r w:rsidRPr="00B87DED">
        <w:rPr>
          <w:szCs w:val="24"/>
        </w:rPr>
        <w:t>Заголовок</w:t>
      </w:r>
      <w:r w:rsidRPr="00A07CE9">
        <w:rPr>
          <w:szCs w:val="24"/>
        </w:rPr>
        <w:t>&gt;</w:t>
      </w:r>
    </w:p>
    <w:p w14:paraId="24ABE16E" w14:textId="77777777" w:rsidR="00E10E45" w:rsidRPr="00B87DED" w:rsidRDefault="00C277D6">
      <w:pPr>
        <w:pStyle w:val="1a"/>
        <w:spacing w:after="0" w:line="360" w:lineRule="auto"/>
      </w:pPr>
      <w:r w:rsidRPr="00A07CE9">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lastRenderedPageBreak/>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5813FA2C"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5E605D">
        <w:t>2</w:t>
      </w:r>
      <w:r w:rsidRPr="00200F79">
        <w:fldChar w:fldCharType="end"/>
      </w:r>
      <w:r w:rsidRPr="00B87DED">
        <w:t>.</w:t>
      </w:r>
    </w:p>
    <w:p w14:paraId="09F7B060" w14:textId="0A8053DB" w:rsidR="00E10E45" w:rsidRPr="00B87DED" w:rsidRDefault="0095744B" w:rsidP="007D1079">
      <w:pPr>
        <w:pStyle w:val="caption1"/>
        <w:keepNext/>
        <w:spacing w:before="120" w:after="0"/>
        <w:ind w:firstLine="0"/>
        <w:jc w:val="left"/>
      </w:pPr>
      <w:bookmarkStart w:id="919" w:name="_Ref171417567"/>
      <w:r w:rsidRPr="00B87DED">
        <w:t>Таблица Д.</w:t>
      </w:r>
      <w:r w:rsidRPr="00200F79">
        <w:fldChar w:fldCharType="begin"/>
      </w:r>
      <w:r w:rsidRPr="00B87DED">
        <w:instrText xml:space="preserve"> SEQ Таблица_Д. \* ARABIC </w:instrText>
      </w:r>
      <w:r w:rsidRPr="00200F79">
        <w:fldChar w:fldCharType="separate"/>
      </w:r>
      <w:r w:rsidR="005E605D">
        <w:rPr>
          <w:noProof/>
        </w:rPr>
        <w:t>2</w:t>
      </w:r>
      <w:r w:rsidRPr="00200F79">
        <w:fldChar w:fldCharType="end"/>
      </w:r>
      <w:bookmarkEnd w:id="919"/>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20" w:name="_Ref156831342"/>
      <w:bookmarkStart w:id="921" w:name="_Ref167277296"/>
      <w:r w:rsidRPr="00B87DED">
        <w:rPr>
          <w:b/>
          <w:sz w:val="26"/>
          <w:szCs w:val="26"/>
        </w:rPr>
        <w:t xml:space="preserve">Файл-отчет формата </w:t>
      </w:r>
      <w:r w:rsidRPr="00B87DED">
        <w:rPr>
          <w:b/>
          <w:sz w:val="26"/>
          <w:szCs w:val="26"/>
          <w:lang w:val="en-US"/>
        </w:rPr>
        <w:t>KLIKO</w:t>
      </w:r>
      <w:bookmarkEnd w:id="920"/>
      <w:bookmarkEnd w:id="921"/>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lastRenderedPageBreak/>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8E6EEF">
      <w:pPr>
        <w:pStyle w:val="1a"/>
        <w:numPr>
          <w:ilvl w:val="0"/>
          <w:numId w:val="265"/>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2FB958F4"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5E605D">
        <w:t>3</w:t>
      </w:r>
      <w:r w:rsidR="00E87A93" w:rsidRPr="00200F79">
        <w:fldChar w:fldCharType="end"/>
      </w:r>
      <w:r w:rsidR="00E87A93" w:rsidRPr="00B87DED">
        <w:t>.</w:t>
      </w:r>
    </w:p>
    <w:p w14:paraId="20A7ABC6" w14:textId="223559BF" w:rsidR="00E10E45" w:rsidRPr="00B87DED" w:rsidRDefault="0095744B" w:rsidP="00164DE1">
      <w:pPr>
        <w:pStyle w:val="caption1"/>
        <w:keepNext/>
        <w:spacing w:before="120" w:after="0" w:line="360" w:lineRule="auto"/>
        <w:ind w:firstLine="0"/>
        <w:jc w:val="left"/>
      </w:pPr>
      <w:bookmarkStart w:id="922" w:name="_Ref171430324"/>
      <w:r w:rsidRPr="00B87DED">
        <w:t>Таблица Д.</w:t>
      </w:r>
      <w:r w:rsidRPr="00200F79">
        <w:fldChar w:fldCharType="begin"/>
      </w:r>
      <w:r w:rsidRPr="00B87DED">
        <w:instrText xml:space="preserve"> SEQ Таблица_Д. \* ARABIC </w:instrText>
      </w:r>
      <w:r w:rsidRPr="00200F79">
        <w:fldChar w:fldCharType="separate"/>
      </w:r>
      <w:r w:rsidR="005E605D">
        <w:rPr>
          <w:noProof/>
        </w:rPr>
        <w:t>3</w:t>
      </w:r>
      <w:r w:rsidRPr="00200F79">
        <w:fldChar w:fldCharType="end"/>
      </w:r>
      <w:bookmarkEnd w:id="922"/>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8E6EEF">
      <w:pPr>
        <w:pStyle w:val="Standard"/>
        <w:numPr>
          <w:ilvl w:val="0"/>
          <w:numId w:val="253"/>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lastRenderedPageBreak/>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8E6EEF">
      <w:pPr>
        <w:pStyle w:val="a6"/>
        <w:numPr>
          <w:ilvl w:val="0"/>
          <w:numId w:val="254"/>
        </w:numPr>
        <w:tabs>
          <w:tab w:val="left" w:pos="1134"/>
        </w:tabs>
        <w:ind w:left="0" w:firstLine="709"/>
      </w:pPr>
      <w:r w:rsidRPr="00B87DED">
        <w:t>тип отчета;</w:t>
      </w:r>
    </w:p>
    <w:p w14:paraId="67DB6AF2" w14:textId="77777777" w:rsidR="00E10E45" w:rsidRPr="00B87DED" w:rsidRDefault="00C277D6" w:rsidP="008E6EEF">
      <w:pPr>
        <w:pStyle w:val="a6"/>
        <w:numPr>
          <w:ilvl w:val="0"/>
          <w:numId w:val="254"/>
        </w:numPr>
        <w:tabs>
          <w:tab w:val="left" w:pos="1134"/>
        </w:tabs>
        <w:ind w:left="0" w:firstLine="709"/>
      </w:pPr>
      <w:r w:rsidRPr="00B87DED">
        <w:t>отчетная дата;</w:t>
      </w:r>
    </w:p>
    <w:p w14:paraId="67A2B209" w14:textId="77777777" w:rsidR="00E10E45" w:rsidRPr="00B87DED" w:rsidRDefault="00C277D6" w:rsidP="008E6EEF">
      <w:pPr>
        <w:pStyle w:val="a6"/>
        <w:numPr>
          <w:ilvl w:val="0"/>
          <w:numId w:val="254"/>
        </w:numPr>
        <w:tabs>
          <w:tab w:val="left" w:pos="1134"/>
        </w:tabs>
        <w:ind w:left="0" w:firstLine="709"/>
      </w:pPr>
      <w:r w:rsidRPr="00B87DED">
        <w:t>дата и время формирования;</w:t>
      </w:r>
    </w:p>
    <w:p w14:paraId="6794E13A" w14:textId="07DFE0CE" w:rsidR="00E10E45" w:rsidRPr="00B87DED" w:rsidRDefault="00901B20" w:rsidP="008E6EEF">
      <w:pPr>
        <w:pStyle w:val="a6"/>
        <w:numPr>
          <w:ilvl w:val="0"/>
          <w:numId w:val="254"/>
        </w:numPr>
        <w:tabs>
          <w:tab w:val="left" w:pos="1134"/>
        </w:tabs>
        <w:ind w:left="0" w:firstLine="709"/>
      </w:pPr>
      <w:r w:rsidRPr="00B87DED">
        <w:t>дата</w:t>
      </w:r>
      <w:r w:rsidR="00C277D6" w:rsidRPr="00B87DED">
        <w:t>-константа;</w:t>
      </w:r>
    </w:p>
    <w:p w14:paraId="559165BB" w14:textId="77777777" w:rsidR="00E10E45" w:rsidRPr="00B87DED" w:rsidRDefault="00C277D6" w:rsidP="008E6EEF">
      <w:pPr>
        <w:pStyle w:val="a6"/>
        <w:numPr>
          <w:ilvl w:val="0"/>
          <w:numId w:val="254"/>
        </w:numPr>
        <w:tabs>
          <w:tab w:val="left" w:pos="1134"/>
        </w:tabs>
        <w:ind w:left="0" w:firstLine="709"/>
      </w:pPr>
      <w:r w:rsidRPr="00B87DED">
        <w:t>регистрационный номер;</w:t>
      </w:r>
    </w:p>
    <w:p w14:paraId="45F893D8" w14:textId="77777777" w:rsidR="00E10E45" w:rsidRPr="00B87DED" w:rsidRDefault="00C277D6" w:rsidP="008E6EEF">
      <w:pPr>
        <w:pStyle w:val="a6"/>
        <w:numPr>
          <w:ilvl w:val="0"/>
          <w:numId w:val="254"/>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8E6EEF">
      <w:pPr>
        <w:pStyle w:val="a6"/>
        <w:numPr>
          <w:ilvl w:val="0"/>
          <w:numId w:val="256"/>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8E6EEF">
      <w:pPr>
        <w:pStyle w:val="a6"/>
        <w:numPr>
          <w:ilvl w:val="0"/>
          <w:numId w:val="256"/>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8E6EEF">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lastRenderedPageBreak/>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lastRenderedPageBreak/>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14D2233F"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5E605D">
        <w:t>4</w:t>
      </w:r>
      <w:r w:rsidRPr="00200F79">
        <w:fldChar w:fldCharType="end"/>
      </w:r>
      <w:r w:rsidRPr="00B87DED">
        <w:t>.</w:t>
      </w:r>
    </w:p>
    <w:p w14:paraId="29D9614D" w14:textId="3298E394" w:rsidR="00E10E45" w:rsidRPr="00B87DED" w:rsidRDefault="0095744B" w:rsidP="007D1079">
      <w:pPr>
        <w:pStyle w:val="caption1"/>
        <w:keepNext/>
        <w:spacing w:before="120" w:after="0" w:line="360" w:lineRule="auto"/>
        <w:ind w:firstLine="0"/>
        <w:jc w:val="left"/>
      </w:pPr>
      <w:bookmarkStart w:id="923" w:name="_Ref171436072"/>
      <w:r w:rsidRPr="00B87DED">
        <w:t>Таблица Д.</w:t>
      </w:r>
      <w:r w:rsidRPr="00200F79">
        <w:fldChar w:fldCharType="begin"/>
      </w:r>
      <w:r w:rsidRPr="00B87DED">
        <w:instrText xml:space="preserve"> SEQ Таблица_Д. \* ARABIC </w:instrText>
      </w:r>
      <w:r w:rsidRPr="00200F79">
        <w:fldChar w:fldCharType="separate"/>
      </w:r>
      <w:r w:rsidR="005E605D">
        <w:rPr>
          <w:noProof/>
        </w:rPr>
        <w:t>4</w:t>
      </w:r>
      <w:r w:rsidRPr="00200F79">
        <w:fldChar w:fldCharType="end"/>
      </w:r>
      <w:bookmarkEnd w:id="923"/>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lastRenderedPageBreak/>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5707C6B7"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5E605D">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6F50EBAD" w:rsidR="00E10E45" w:rsidRPr="00B87DED" w:rsidRDefault="0095744B" w:rsidP="007D1079">
      <w:pPr>
        <w:pStyle w:val="caption1"/>
        <w:keepNext/>
        <w:spacing w:before="120" w:after="0" w:line="360" w:lineRule="auto"/>
        <w:ind w:firstLine="0"/>
        <w:jc w:val="left"/>
      </w:pPr>
      <w:bookmarkStart w:id="924" w:name="_Ref171436486"/>
      <w:r w:rsidRPr="00B87DED">
        <w:t>Таблица Д.</w:t>
      </w:r>
      <w:r w:rsidRPr="00200F79">
        <w:fldChar w:fldCharType="begin"/>
      </w:r>
      <w:r w:rsidRPr="00B87DED">
        <w:instrText xml:space="preserve"> SEQ Таблица_Д. \* ARABIC </w:instrText>
      </w:r>
      <w:r w:rsidRPr="00200F79">
        <w:fldChar w:fldCharType="separate"/>
      </w:r>
      <w:r w:rsidR="005E605D">
        <w:rPr>
          <w:noProof/>
        </w:rPr>
        <w:t>5</w:t>
      </w:r>
      <w:r w:rsidRPr="00200F79">
        <w:fldChar w:fldCharType="end"/>
      </w:r>
      <w:bookmarkEnd w:id="924"/>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10E13877"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2B3FD58B" w:rsidR="00E10E45" w:rsidRPr="00B87DED" w:rsidRDefault="00C277D6">
            <w:pPr>
              <w:pStyle w:val="a6"/>
              <w:spacing w:line="240" w:lineRule="auto"/>
              <w:ind w:left="0" w:firstLine="0"/>
              <w:jc w:val="left"/>
            </w:pPr>
            <w:r w:rsidRPr="00B87DED">
              <w:rPr>
                <w:sz w:val="20"/>
                <w:szCs w:val="20"/>
              </w:rPr>
              <w:t xml:space="preserve">Пустое значение </w:t>
            </w:r>
            <w:r w:rsidR="00AF74EA" w:rsidRPr="00B87DED">
              <w:t>–</w:t>
            </w:r>
            <w:r w:rsidRPr="00B87DED">
              <w:rPr>
                <w:sz w:val="20"/>
                <w:szCs w:val="20"/>
              </w:rPr>
              <w:t xml:space="preserve">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4AF004B2" w:rsidR="00E10E45" w:rsidRPr="00B87DED" w:rsidRDefault="00C277D6">
            <w:pPr>
              <w:pStyle w:val="a6"/>
              <w:spacing w:line="240" w:lineRule="auto"/>
              <w:ind w:left="0" w:firstLine="0"/>
              <w:jc w:val="left"/>
            </w:pPr>
            <w:r w:rsidRPr="00B87DED">
              <w:rPr>
                <w:sz w:val="20"/>
                <w:szCs w:val="20"/>
              </w:rPr>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4F0FA47" w:rsidR="00E10E45" w:rsidRPr="00B87DED" w:rsidRDefault="00C277D6">
            <w:pPr>
              <w:pStyle w:val="a6"/>
              <w:spacing w:line="240" w:lineRule="auto"/>
              <w:ind w:left="0" w:firstLine="0"/>
              <w:jc w:val="left"/>
              <w:rPr>
                <w:sz w:val="20"/>
                <w:szCs w:val="20"/>
              </w:rPr>
            </w:pPr>
            <w:r w:rsidRPr="00B87DED">
              <w:rPr>
                <w:sz w:val="20"/>
                <w:szCs w:val="20"/>
              </w:rPr>
              <w:lastRenderedPageBreak/>
              <w:t xml:space="preserve">проставляется пустое значение </w:t>
            </w:r>
            <w:r w:rsidR="00AF74EA" w:rsidRPr="00B87DED">
              <w:t>–</w:t>
            </w:r>
            <w:r w:rsidRPr="00B87DED">
              <w:rPr>
                <w:sz w:val="20"/>
                <w:szCs w:val="20"/>
              </w:rPr>
              <w:t xml:space="preserve">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lastRenderedPageBreak/>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lastRenderedPageBreak/>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6CEB6FD4"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5E605D">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63935E2D" w:rsidR="00E10E45" w:rsidRPr="00B87DED" w:rsidRDefault="0095744B" w:rsidP="007D1079">
      <w:pPr>
        <w:pStyle w:val="caption1"/>
        <w:keepNext/>
        <w:spacing w:before="120" w:after="0"/>
        <w:ind w:firstLine="0"/>
      </w:pPr>
      <w:bookmarkStart w:id="925" w:name="_Ref171436756"/>
      <w:r w:rsidRPr="00B87DED">
        <w:t>Таблица Д.</w:t>
      </w:r>
      <w:r w:rsidRPr="00200F79">
        <w:fldChar w:fldCharType="begin"/>
      </w:r>
      <w:r w:rsidRPr="00B87DED">
        <w:instrText xml:space="preserve"> SEQ Таблица_Д. \* ARABIC </w:instrText>
      </w:r>
      <w:r w:rsidRPr="00200F79">
        <w:fldChar w:fldCharType="separate"/>
      </w:r>
      <w:r w:rsidR="005E605D">
        <w:rPr>
          <w:noProof/>
        </w:rPr>
        <w:t>6</w:t>
      </w:r>
      <w:r w:rsidRPr="00200F79">
        <w:fldChar w:fldCharType="end"/>
      </w:r>
      <w:bookmarkEnd w:id="925"/>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lastRenderedPageBreak/>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lastRenderedPageBreak/>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lastRenderedPageBreak/>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575FCDB4" w:rsidR="00F906E8" w:rsidRPr="00B87DED" w:rsidRDefault="00F906E8" w:rsidP="007D1079">
      <w:pPr>
        <w:pStyle w:val="afd"/>
        <w:spacing w:after="0"/>
        <w:ind w:firstLine="0"/>
        <w:rPr>
          <w:sz w:val="28"/>
          <w:szCs w:val="28"/>
        </w:rPr>
      </w:pPr>
      <w:bookmarkStart w:id="926" w:name="_Toc174110534"/>
      <w:bookmarkStart w:id="927" w:name="_Toc214353362"/>
      <w:bookmarkStart w:id="928" w:name="_Toc70362291"/>
      <w:bookmarkStart w:id="929" w:name="_Toc78989225"/>
      <w:bookmarkStart w:id="930" w:name="_Toc55587258"/>
      <w:bookmarkStart w:id="931" w:name="_Toc145629077"/>
      <w:bookmarkStart w:id="932" w:name="__RefHeading___Toc2401273_3479937570"/>
      <w:r w:rsidRPr="00B87DED">
        <w:rPr>
          <w:sz w:val="28"/>
          <w:szCs w:val="28"/>
        </w:rPr>
        <w:lastRenderedPageBreak/>
        <w:t xml:space="preserve">Приложение </w:t>
      </w:r>
      <w:bookmarkStart w:id="933" w:name="Е"/>
      <w:bookmarkStart w:id="934" w:name="прЕ"/>
      <w:r w:rsidRPr="00B87DED">
        <w:rPr>
          <w:sz w:val="28"/>
          <w:szCs w:val="28"/>
        </w:rPr>
        <w:t>Е</w:t>
      </w:r>
      <w:bookmarkEnd w:id="926"/>
      <w:bookmarkEnd w:id="933"/>
      <w:bookmarkEnd w:id="934"/>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D45048" w:rsidRPr="00B539DD">
        <w:rPr>
          <w:sz w:val="28"/>
          <w:szCs w:val="28"/>
        </w:rPr>
        <w:t>) в режиме «Подготовка АФ»</w:t>
      </w:r>
      <w:bookmarkEnd w:id="927"/>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8E6EEF">
      <w:pPr>
        <w:pStyle w:val="a6"/>
        <w:numPr>
          <w:ilvl w:val="0"/>
          <w:numId w:val="269"/>
        </w:numPr>
        <w:tabs>
          <w:tab w:val="left" w:pos="1134"/>
          <w:tab w:val="left" w:pos="1276"/>
        </w:tabs>
        <w:ind w:left="0" w:firstLine="709"/>
      </w:pPr>
      <w:r w:rsidRPr="00B87DED">
        <w:t>PSEI;</w:t>
      </w:r>
    </w:p>
    <w:p w14:paraId="689FA3C2" w14:textId="2FF33D80" w:rsidR="00F906E8" w:rsidRPr="00B87DED" w:rsidRDefault="00F906E8" w:rsidP="008E6EEF">
      <w:pPr>
        <w:pStyle w:val="a6"/>
        <w:numPr>
          <w:ilvl w:val="0"/>
          <w:numId w:val="269"/>
        </w:numPr>
        <w:tabs>
          <w:tab w:val="left" w:pos="1134"/>
          <w:tab w:val="left" w:pos="1276"/>
        </w:tabs>
        <w:ind w:left="0" w:firstLine="709"/>
      </w:pPr>
      <w:r w:rsidRPr="00B87DED">
        <w:t>PSKR;</w:t>
      </w:r>
    </w:p>
    <w:p w14:paraId="4F5A33B9" w14:textId="76297811" w:rsidR="00F906E8" w:rsidRPr="00B87DED" w:rsidRDefault="00F906E8" w:rsidP="008E6EEF">
      <w:pPr>
        <w:pStyle w:val="a6"/>
        <w:numPr>
          <w:ilvl w:val="0"/>
          <w:numId w:val="269"/>
        </w:numPr>
        <w:tabs>
          <w:tab w:val="left" w:pos="1134"/>
          <w:tab w:val="left" w:pos="1276"/>
        </w:tabs>
        <w:ind w:left="0" w:firstLine="709"/>
      </w:pPr>
      <w:r w:rsidRPr="00B87DED">
        <w:t>DCEI;</w:t>
      </w:r>
    </w:p>
    <w:p w14:paraId="527F2FC6" w14:textId="7C578597" w:rsidR="00F906E8" w:rsidRPr="00B87DED" w:rsidRDefault="00F906E8" w:rsidP="008E6EEF">
      <w:pPr>
        <w:pStyle w:val="a6"/>
        <w:numPr>
          <w:ilvl w:val="0"/>
          <w:numId w:val="269"/>
        </w:numPr>
        <w:tabs>
          <w:tab w:val="left" w:pos="1134"/>
          <w:tab w:val="left" w:pos="1276"/>
        </w:tabs>
        <w:ind w:left="0" w:firstLine="709"/>
      </w:pPr>
      <w:r w:rsidRPr="00B87DED">
        <w:t>DCKR</w:t>
      </w:r>
      <w:r w:rsidR="004F1096" w:rsidRPr="00B87DED">
        <w:t>.</w:t>
      </w:r>
    </w:p>
    <w:p w14:paraId="401E87F2" w14:textId="0B6217A7"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5E605D">
        <w:t>1</w:t>
      </w:r>
      <w:r w:rsidR="00327DCC" w:rsidRPr="00200F79">
        <w:fldChar w:fldCharType="end"/>
      </w:r>
      <w:r w:rsidRPr="00B87DED">
        <w:t>.</w:t>
      </w:r>
    </w:p>
    <w:p w14:paraId="1D7EFC38" w14:textId="33B64B15" w:rsidR="004F1096" w:rsidRPr="00B87DED" w:rsidRDefault="004F1096" w:rsidP="007D1079">
      <w:pPr>
        <w:pStyle w:val="a4"/>
        <w:keepNext/>
        <w:spacing w:after="0"/>
        <w:ind w:firstLine="0"/>
        <w:jc w:val="left"/>
      </w:pPr>
      <w:bookmarkStart w:id="935"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5E605D">
        <w:rPr>
          <w:i w:val="0"/>
          <w:noProof/>
        </w:rPr>
        <w:t>1</w:t>
      </w:r>
      <w:r w:rsidR="009251C7" w:rsidRPr="00200F79">
        <w:rPr>
          <w:i w:val="0"/>
        </w:rPr>
        <w:fldChar w:fldCharType="end"/>
      </w:r>
      <w:bookmarkEnd w:id="935"/>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248"/>
        <w:gridCol w:w="1559"/>
        <w:gridCol w:w="3538"/>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0F430AD5" w:rsidR="00F906E8" w:rsidRPr="00B87DED" w:rsidRDefault="00F906E8" w:rsidP="007D1079">
            <w:pPr>
              <w:jc w:val="center"/>
              <w:rPr>
                <w:sz w:val="20"/>
              </w:rPr>
            </w:pPr>
            <w:r w:rsidRPr="00B87DED">
              <w:rPr>
                <w:sz w:val="20"/>
              </w:rPr>
              <w:t>Направление от КО в ТУ</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1A0352FD" w:rsidR="00F906E8" w:rsidRPr="00B87DED" w:rsidRDefault="00F906E8" w:rsidP="00F906E8">
            <w:pPr>
              <w:rPr>
                <w:sz w:val="20"/>
              </w:rPr>
            </w:pPr>
            <w:r w:rsidRPr="00B87DED">
              <w:rPr>
                <w:sz w:val="20"/>
              </w:rPr>
              <w:t xml:space="preserve">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A07CE9" w:rsidRDefault="00F906E8" w:rsidP="00F906E8">
            <w:pPr>
              <w:rPr>
                <w:sz w:val="20"/>
              </w:rPr>
            </w:pPr>
            <w:r w:rsidRPr="00B87DED">
              <w:rPr>
                <w:sz w:val="20"/>
                <w:lang w:val="en-US"/>
              </w:rPr>
              <w:t>PS</w:t>
            </w:r>
            <w:r w:rsidRPr="00A07CE9">
              <w:rPr>
                <w:sz w:val="20"/>
              </w:rPr>
              <w:t>&lt;</w:t>
            </w:r>
            <w:r w:rsidRPr="00B87DED">
              <w:rPr>
                <w:sz w:val="20"/>
                <w:lang w:val="en-US"/>
              </w:rPr>
              <w:t>ggmmnnnn</w:t>
            </w:r>
            <w:r w:rsidRPr="00A07CE9">
              <w:rPr>
                <w:sz w:val="20"/>
              </w:rPr>
              <w:t>&gt;_&lt;</w:t>
            </w:r>
            <w:r w:rsidRPr="00B87DED">
              <w:rPr>
                <w:sz w:val="20"/>
                <w:lang w:val="en-US"/>
              </w:rPr>
              <w:t>nReg</w:t>
            </w:r>
            <w:r w:rsidRPr="00A07CE9">
              <w:rPr>
                <w:sz w:val="20"/>
              </w:rPr>
              <w:t>&gt;_&lt;</w:t>
            </w:r>
            <w:r w:rsidRPr="00B87DED">
              <w:rPr>
                <w:sz w:val="20"/>
                <w:lang w:val="en-US"/>
              </w:rPr>
              <w:t>nnnF</w:t>
            </w:r>
            <w:r w:rsidRPr="00A07CE9">
              <w:rPr>
                <w:sz w:val="20"/>
              </w:rPr>
              <w:t>&gt;_&lt;</w:t>
            </w:r>
            <w:r w:rsidRPr="00B87DED">
              <w:rPr>
                <w:sz w:val="20"/>
                <w:lang w:val="en-US"/>
              </w:rPr>
              <w:t>t</w:t>
            </w:r>
            <w:r w:rsidRPr="00A07CE9">
              <w:rPr>
                <w:sz w:val="20"/>
              </w:rPr>
              <w:t>&gt;_&lt;</w:t>
            </w:r>
            <w:r w:rsidRPr="00B87DED">
              <w:rPr>
                <w:sz w:val="20"/>
                <w:lang w:val="en-US"/>
              </w:rPr>
              <w:t>m</w:t>
            </w:r>
            <w:r w:rsidRPr="00A07CE9">
              <w:rPr>
                <w:sz w:val="20"/>
              </w:rPr>
              <w:t>&gt;_&lt;</w:t>
            </w:r>
            <w:r w:rsidRPr="00B87DED">
              <w:rPr>
                <w:sz w:val="20"/>
                <w:lang w:val="en-US"/>
              </w:rPr>
              <w:t>nReg</w:t>
            </w:r>
            <w:r w:rsidRPr="00A07CE9">
              <w:rPr>
                <w:sz w:val="20"/>
              </w:rPr>
              <w:t>1&gt;_&lt;</w:t>
            </w:r>
            <w:r w:rsidRPr="00B87DED">
              <w:rPr>
                <w:sz w:val="20"/>
                <w:lang w:val="en-US"/>
              </w:rPr>
              <w:t>nnnF</w:t>
            </w:r>
            <w:r w:rsidRPr="00A07CE9">
              <w:rPr>
                <w:sz w:val="20"/>
              </w:rPr>
              <w:t>1&gt;.</w:t>
            </w:r>
            <w:r w:rsidR="00971B3A" w:rsidRPr="00A07CE9">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A07CE9" w:rsidRDefault="00F906E8" w:rsidP="00F906E8">
            <w:pPr>
              <w:rPr>
                <w:sz w:val="20"/>
                <w:szCs w:val="20"/>
              </w:rPr>
            </w:pPr>
            <w:r w:rsidRPr="00B87DED">
              <w:rPr>
                <w:sz w:val="20"/>
                <w:szCs w:val="20"/>
                <w:lang w:val="en-US"/>
              </w:rPr>
              <w:lastRenderedPageBreak/>
              <w:t>PS</w:t>
            </w:r>
            <w:r w:rsidRPr="00A07CE9">
              <w:rPr>
                <w:sz w:val="20"/>
                <w:szCs w:val="20"/>
              </w:rPr>
              <w:t>&lt;</w:t>
            </w:r>
            <w:r w:rsidRPr="00B87DED">
              <w:rPr>
                <w:sz w:val="20"/>
                <w:szCs w:val="20"/>
                <w:lang w:val="en-US"/>
              </w:rPr>
              <w:t>ggmmnnnn</w:t>
            </w:r>
            <w:r w:rsidRPr="00A07CE9">
              <w:rPr>
                <w:sz w:val="20"/>
                <w:szCs w:val="20"/>
              </w:rPr>
              <w:t>&gt;_&lt;</w:t>
            </w:r>
            <w:r w:rsidRPr="00B87DED">
              <w:rPr>
                <w:sz w:val="20"/>
                <w:szCs w:val="20"/>
                <w:lang w:val="en-US"/>
              </w:rPr>
              <w:t>nReg</w:t>
            </w:r>
            <w:r w:rsidRPr="00A07CE9">
              <w:rPr>
                <w:sz w:val="20"/>
                <w:szCs w:val="20"/>
              </w:rPr>
              <w:t>&gt;_&lt;</w:t>
            </w:r>
            <w:r w:rsidRPr="00B87DED">
              <w:rPr>
                <w:sz w:val="20"/>
                <w:szCs w:val="20"/>
                <w:lang w:val="en-US"/>
              </w:rPr>
              <w:t>nnnF</w:t>
            </w:r>
            <w:r w:rsidRPr="00A07CE9">
              <w:rPr>
                <w:sz w:val="20"/>
                <w:szCs w:val="20"/>
              </w:rPr>
              <w:t>&gt;_&lt;</w:t>
            </w:r>
            <w:r w:rsidRPr="00B87DED">
              <w:rPr>
                <w:sz w:val="20"/>
                <w:szCs w:val="20"/>
                <w:lang w:val="en-US"/>
              </w:rPr>
              <w:t>t</w:t>
            </w:r>
            <w:r w:rsidRPr="00A07CE9">
              <w:rPr>
                <w:sz w:val="20"/>
                <w:szCs w:val="20"/>
              </w:rPr>
              <w:t>&gt;_&lt;</w:t>
            </w:r>
            <w:r w:rsidRPr="00B87DED">
              <w:rPr>
                <w:sz w:val="20"/>
                <w:szCs w:val="20"/>
                <w:lang w:val="en-US"/>
              </w:rPr>
              <w:t>m</w:t>
            </w:r>
            <w:r w:rsidRPr="00A07CE9">
              <w:rPr>
                <w:sz w:val="20"/>
                <w:szCs w:val="20"/>
              </w:rPr>
              <w:t>&gt;_&lt;</w:t>
            </w:r>
            <w:r w:rsidRPr="00B87DED">
              <w:rPr>
                <w:sz w:val="20"/>
                <w:szCs w:val="20"/>
                <w:lang w:val="en-US"/>
              </w:rPr>
              <w:t>nReg</w:t>
            </w:r>
            <w:r w:rsidRPr="00A07CE9">
              <w:rPr>
                <w:sz w:val="20"/>
                <w:szCs w:val="20"/>
              </w:rPr>
              <w:t>1&gt;_&lt;</w:t>
            </w:r>
            <w:r w:rsidRPr="00B87DED">
              <w:rPr>
                <w:sz w:val="20"/>
                <w:szCs w:val="20"/>
                <w:lang w:val="en-US"/>
              </w:rPr>
              <w:t>nnnF</w:t>
            </w:r>
            <w:r w:rsidRPr="00A07CE9">
              <w:rPr>
                <w:sz w:val="20"/>
                <w:szCs w:val="20"/>
              </w:rPr>
              <w:t>1&gt;.</w:t>
            </w:r>
            <w:r w:rsidR="00971B3A" w:rsidRPr="00A07CE9">
              <w:rPr>
                <w:sz w:val="20"/>
                <w:szCs w:val="20"/>
              </w:rPr>
              <w:t>.</w:t>
            </w:r>
            <w:r w:rsidR="00971B3A" w:rsidRPr="00B87DED">
              <w:rPr>
                <w:sz w:val="20"/>
                <w:szCs w:val="20"/>
                <w:lang w:val="en-US"/>
              </w:rPr>
              <w:t>sig</w:t>
            </w:r>
            <w:r w:rsidRPr="00A07CE9">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 xml:space="preserve">Сертификат </w:t>
            </w:r>
            <w:r w:rsidR="00FB387E" w:rsidRPr="00B87DED">
              <w:rPr>
                <w:sz w:val="20"/>
                <w:szCs w:val="20"/>
              </w:rPr>
              <w:lastRenderedPageBreak/>
              <w:t>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lastRenderedPageBreak/>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14342648"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5E605D">
        <w:t>2</w:t>
      </w:r>
      <w:r w:rsidR="008869D3" w:rsidRPr="00200F79">
        <w:fldChar w:fldCharType="end"/>
      </w:r>
      <w:r w:rsidRPr="00B87DED">
        <w:t>.</w:t>
      </w:r>
    </w:p>
    <w:p w14:paraId="64CF89CC" w14:textId="19120D4A" w:rsidR="009251C7" w:rsidRPr="00B87DED" w:rsidRDefault="009251C7" w:rsidP="007D1079">
      <w:pPr>
        <w:pStyle w:val="a4"/>
        <w:keepNext/>
        <w:spacing w:after="0"/>
        <w:ind w:firstLine="0"/>
        <w:jc w:val="left"/>
      </w:pPr>
      <w:bookmarkStart w:id="936"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5E605D">
        <w:rPr>
          <w:i w:val="0"/>
          <w:noProof/>
        </w:rPr>
        <w:t>2</w:t>
      </w:r>
      <w:r w:rsidRPr="00200F79">
        <w:rPr>
          <w:i w:val="0"/>
        </w:rPr>
        <w:fldChar w:fldCharType="end"/>
      </w:r>
      <w:bookmarkEnd w:id="936"/>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3964"/>
        <w:gridCol w:w="1701"/>
        <w:gridCol w:w="3680"/>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0C9383F0" w:rsidR="00F906E8" w:rsidRPr="00B87DED" w:rsidRDefault="00F906E8" w:rsidP="00F906E8">
            <w:pPr>
              <w:rPr>
                <w:sz w:val="20"/>
              </w:rPr>
            </w:pPr>
            <w:r w:rsidRPr="00B87DED">
              <w:rPr>
                <w:sz w:val="20"/>
              </w:rPr>
              <w:t>Направление от КО в ТУ</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0D075BEC"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5E605D">
        <w:t>3</w:t>
      </w:r>
      <w:r w:rsidR="00146C81" w:rsidRPr="00200F79">
        <w:fldChar w:fldCharType="end"/>
      </w:r>
      <w:r w:rsidRPr="00B87DED">
        <w:t xml:space="preserve">. </w:t>
      </w:r>
    </w:p>
    <w:p w14:paraId="2731502C" w14:textId="0EC834CA" w:rsidR="008869D3" w:rsidRPr="00B87DED" w:rsidRDefault="00146C81" w:rsidP="00C65672">
      <w:pPr>
        <w:pStyle w:val="a4"/>
        <w:spacing w:line="240" w:lineRule="auto"/>
        <w:ind w:firstLine="0"/>
      </w:pPr>
      <w:bookmarkStart w:id="937" w:name="_Ref183529319"/>
      <w:bookmarkStart w:id="938" w:name="_Ref183529417"/>
      <w:r w:rsidRPr="00B87DED">
        <w:rPr>
          <w:i w:val="0"/>
        </w:rPr>
        <w:lastRenderedPageBreak/>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5E605D">
        <w:rPr>
          <w:i w:val="0"/>
          <w:noProof/>
        </w:rPr>
        <w:t>3</w:t>
      </w:r>
      <w:r w:rsidR="00852F03" w:rsidRPr="00200F79">
        <w:rPr>
          <w:i w:val="0"/>
          <w:noProof/>
        </w:rPr>
        <w:fldChar w:fldCharType="end"/>
      </w:r>
      <w:bookmarkEnd w:id="937"/>
      <w:bookmarkEnd w:id="938"/>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526"/>
        <w:gridCol w:w="1833"/>
        <w:gridCol w:w="10"/>
        <w:gridCol w:w="2976"/>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1239415E" w:rsidR="00F906E8" w:rsidRPr="00B87DED" w:rsidRDefault="00F906E8" w:rsidP="00F906E8">
            <w:pPr>
              <w:rPr>
                <w:sz w:val="20"/>
              </w:rPr>
            </w:pPr>
            <w:r w:rsidRPr="00B87DED">
              <w:rPr>
                <w:sz w:val="20"/>
              </w:rPr>
              <w:t>Направление от КО в ТУ</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8E6EEF">
      <w:pPr>
        <w:pStyle w:val="a6"/>
        <w:numPr>
          <w:ilvl w:val="0"/>
          <w:numId w:val="282"/>
        </w:numPr>
        <w:tabs>
          <w:tab w:val="left" w:pos="1134"/>
        </w:tabs>
        <w:ind w:left="0" w:firstLine="709"/>
      </w:pPr>
      <w:r w:rsidRPr="00B87DED">
        <w:t>DIFM;</w:t>
      </w:r>
    </w:p>
    <w:p w14:paraId="0A1DEAF9" w14:textId="370E01FB" w:rsidR="00C67922" w:rsidRPr="00B87DED" w:rsidRDefault="00C67922" w:rsidP="008E6EEF">
      <w:pPr>
        <w:pStyle w:val="a6"/>
        <w:numPr>
          <w:ilvl w:val="0"/>
          <w:numId w:val="282"/>
        </w:numPr>
        <w:tabs>
          <w:tab w:val="left" w:pos="1134"/>
        </w:tabs>
        <w:ind w:left="0" w:firstLine="709"/>
      </w:pPr>
      <w:r w:rsidRPr="00B87DED">
        <w:t>REQFM</w:t>
      </w:r>
      <w:r w:rsidR="00B1143E" w:rsidRPr="00B87DED">
        <w:t xml:space="preserve"> (только для АС ПСД)</w:t>
      </w:r>
      <w:r w:rsidR="00A83C2A" w:rsidRPr="00B87DED">
        <w:t>.</w:t>
      </w:r>
    </w:p>
    <w:p w14:paraId="5A973B58" w14:textId="398D68F3"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w:t>
      </w:r>
    </w:p>
    <w:p w14:paraId="76CC8B16" w14:textId="7E9D0346" w:rsidR="00027687" w:rsidRPr="003B54BA"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805"/>
        <w:gridCol w:w="1425"/>
        <w:gridCol w:w="3121"/>
      </w:tblGrid>
      <w:tr w:rsidR="00C67922" w:rsidRPr="00B87DED" w14:paraId="0E4BB7C6" w14:textId="77777777" w:rsidTr="00917FCC">
        <w:trPr>
          <w:trHeight w:val="45"/>
          <w:tblHeader/>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917FCC">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B060FE" w:rsidRPr="00B87DED" w14:paraId="3A01F6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B060FE" w:rsidRPr="00B87DED" w:rsidRDefault="00B060FE" w:rsidP="00B060FE">
            <w:pPr>
              <w:ind w:left="11"/>
              <w:contextualSpacing/>
              <w:rPr>
                <w:bCs/>
                <w:sz w:val="20"/>
                <w:szCs w:val="20"/>
              </w:rPr>
            </w:pPr>
            <w:r w:rsidRPr="00B87DED">
              <w:rPr>
                <w:bCs/>
                <w:sz w:val="20"/>
                <w:szCs w:val="20"/>
              </w:rPr>
              <w:t>Файл вложения:</w:t>
            </w:r>
          </w:p>
          <w:p w14:paraId="1EF1EF96" w14:textId="77777777" w:rsidR="00B060FE" w:rsidRPr="00B87DED" w:rsidRDefault="00B060FE" w:rsidP="00B060FE">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lastRenderedPageBreak/>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B060FE" w:rsidRPr="00B87DED" w:rsidRDefault="00B060FE" w:rsidP="00B060FE">
            <w:pPr>
              <w:ind w:left="11"/>
              <w:contextualSpacing/>
              <w:rPr>
                <w:sz w:val="20"/>
                <w:szCs w:val="20"/>
              </w:rPr>
            </w:pPr>
          </w:p>
          <w:p w14:paraId="6C22C3D7"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E7DE" w14:textId="77777777" w:rsidR="00B060FE" w:rsidRPr="00B87DED" w:rsidRDefault="00B060FE" w:rsidP="00B060FE">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w:t>
            </w:r>
            <w:r w:rsidRPr="00B87DED">
              <w:rPr>
                <w:sz w:val="20"/>
                <w:szCs w:val="20"/>
              </w:rPr>
              <w:lastRenderedPageBreak/>
              <w:t xml:space="preserve">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0AF11C2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ED191E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28D647C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3F8D1588"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227FD3A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1CE69D6F"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56326BE9"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6762B98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5173B7B2"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5F5B111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43AB68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21DA016B"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4375354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0CBFED5E" w14:textId="45B0D478"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12 – для документов и справочных материалов, не указанных в запросе Росфинмониторинга, но </w:t>
            </w:r>
            <w:r w:rsidRPr="00B87DED">
              <w:rPr>
                <w:sz w:val="20"/>
                <w:szCs w:val="20"/>
              </w:rPr>
              <w:lastRenderedPageBreak/>
              <w:t>необходимых, по мнению кредитной организации, для эффективной реализации Федерального закона № 115-ФЗ;</w:t>
            </w:r>
          </w:p>
        </w:tc>
      </w:tr>
      <w:tr w:rsidR="00B060FE" w:rsidRPr="00B87DED" w14:paraId="66DFEC1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28218" w14:textId="77777777" w:rsidR="00B060FE" w:rsidRDefault="00B060FE" w:rsidP="00B060FE">
            <w:pPr>
              <w:ind w:left="11"/>
              <w:contextualSpacing/>
              <w:rPr>
                <w:bCs/>
                <w:sz w:val="20"/>
                <w:szCs w:val="20"/>
              </w:rPr>
            </w:pPr>
            <w:r>
              <w:rPr>
                <w:bCs/>
                <w:sz w:val="20"/>
                <w:szCs w:val="20"/>
              </w:rPr>
              <w:lastRenderedPageBreak/>
              <w:t>Файл вложения: Расширенная выписка</w:t>
            </w:r>
          </w:p>
          <w:p w14:paraId="14A51D86" w14:textId="46F1B70C" w:rsidR="00B060FE" w:rsidRPr="00B87DED" w:rsidRDefault="00B060FE" w:rsidP="00B060FE">
            <w:pPr>
              <w:rPr>
                <w:sz w:val="20"/>
                <w:szCs w:val="20"/>
              </w:rPr>
            </w:pPr>
            <w:r w:rsidRPr="00416934">
              <w:rPr>
                <w:bCs/>
                <w:sz w:val="20"/>
                <w:szCs w:val="20"/>
              </w:rPr>
              <w:t>INC_TI_XXXXXXXXXXXXXXXXXXXXХХХХXX_bbbbbbbbbGGGGMMDD_kkkk_nnnnn.xml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D8092" w14:textId="4A6A902B" w:rsidR="00B060FE" w:rsidRPr="00B87DED" w:rsidRDefault="00B060FE" w:rsidP="00B060FE">
            <w:pPr>
              <w:pStyle w:val="Standard"/>
              <w:widowControl w:val="0"/>
              <w:spacing w:line="240" w:lineRule="auto"/>
              <w:ind w:left="11" w:firstLine="0"/>
              <w:jc w:val="left"/>
              <w:rPr>
                <w:sz w:val="20"/>
                <w:szCs w:val="20"/>
              </w:rPr>
            </w:pPr>
            <w:r>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F8D556" w14:textId="75299D68" w:rsidR="00B060FE" w:rsidRPr="00762DC5" w:rsidRDefault="00B060FE" w:rsidP="00B060FE">
            <w:pPr>
              <w:pStyle w:val="Standard"/>
              <w:spacing w:line="240" w:lineRule="auto"/>
              <w:ind w:left="11" w:firstLine="0"/>
              <w:rPr>
                <w:sz w:val="20"/>
                <w:szCs w:val="20"/>
              </w:rPr>
            </w:pPr>
            <w:r w:rsidRPr="00762DC5">
              <w:rPr>
                <w:sz w:val="20"/>
                <w:szCs w:val="20"/>
              </w:rPr>
              <w:t>INC – идентификатор файла;</w:t>
            </w:r>
          </w:p>
          <w:p w14:paraId="2E1D3682" w14:textId="58888C2D" w:rsidR="00B060FE" w:rsidRPr="00762DC5" w:rsidRDefault="00B060FE" w:rsidP="00B060FE">
            <w:pPr>
              <w:pStyle w:val="Standard"/>
              <w:spacing w:line="240" w:lineRule="auto"/>
              <w:ind w:left="11" w:firstLine="0"/>
              <w:rPr>
                <w:sz w:val="20"/>
                <w:szCs w:val="20"/>
              </w:rPr>
            </w:pPr>
            <w:r w:rsidRPr="00762DC5">
              <w:rPr>
                <w:sz w:val="20"/>
                <w:szCs w:val="20"/>
              </w:rPr>
              <w:t>TI – код вида информации, принимает значение: 14 – для расширенной выписки;</w:t>
            </w:r>
          </w:p>
          <w:p w14:paraId="31C0F324" w14:textId="09767BAF" w:rsidR="00B060FE" w:rsidRPr="00762DC5" w:rsidRDefault="00B060FE" w:rsidP="00B060FE">
            <w:pPr>
              <w:pStyle w:val="Standard"/>
              <w:spacing w:line="240" w:lineRule="auto"/>
              <w:ind w:left="11"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523C84B8" w14:textId="21739A2E" w:rsidR="00B060FE" w:rsidRPr="00762DC5" w:rsidRDefault="00B060FE" w:rsidP="00B060FE">
            <w:pPr>
              <w:pStyle w:val="Standard"/>
              <w:spacing w:line="240" w:lineRule="auto"/>
              <w:ind w:left="11" w:firstLine="0"/>
              <w:rPr>
                <w:sz w:val="20"/>
                <w:szCs w:val="20"/>
              </w:rPr>
            </w:pPr>
            <w:r w:rsidRPr="00762DC5">
              <w:rPr>
                <w:sz w:val="20"/>
                <w:szCs w:val="20"/>
              </w:rPr>
              <w:t>bbbbbbbbb – БИК кредитной организации, отправившей расширенную выписку (9 символов);</w:t>
            </w:r>
          </w:p>
          <w:p w14:paraId="76BC5C1C" w14:textId="6AEE93A0" w:rsidR="00B060FE" w:rsidRPr="00762DC5" w:rsidRDefault="00B060FE" w:rsidP="00B060FE">
            <w:pPr>
              <w:pStyle w:val="Standard"/>
              <w:spacing w:line="240" w:lineRule="auto"/>
              <w:ind w:left="11"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33269323" w14:textId="5DA254D0" w:rsidR="00B060FE" w:rsidRPr="00762DC5" w:rsidRDefault="00B060FE" w:rsidP="00B060FE">
            <w:pPr>
              <w:pStyle w:val="Standard"/>
              <w:spacing w:line="240" w:lineRule="auto"/>
              <w:ind w:left="11"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p>
          <w:p w14:paraId="0DEA0C20" w14:textId="69E76E05" w:rsidR="00B060FE" w:rsidRPr="00B87DED" w:rsidRDefault="00B060FE" w:rsidP="00B060FE">
            <w:pPr>
              <w:pStyle w:val="Standard"/>
              <w:widowControl w:val="0"/>
              <w:spacing w:line="240" w:lineRule="auto"/>
              <w:ind w:left="11" w:firstLine="0"/>
              <w:jc w:val="left"/>
              <w:rPr>
                <w:sz w:val="20"/>
                <w:szCs w:val="20"/>
              </w:rPr>
            </w:pPr>
            <w:r w:rsidRPr="00762DC5">
              <w:rPr>
                <w:sz w:val="20"/>
                <w:szCs w:val="20"/>
              </w:rPr>
              <w:t xml:space="preserve">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 </w:t>
            </w:r>
          </w:p>
        </w:tc>
      </w:tr>
      <w:tr w:rsidR="00917FCC" w:rsidRPr="00B87DED" w14:paraId="417E0718"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981A02" w14:textId="77777777" w:rsidR="00917FCC" w:rsidRPr="00627A4D" w:rsidRDefault="00917FCC" w:rsidP="00432CC2">
            <w:pPr>
              <w:ind w:left="11"/>
              <w:contextualSpacing/>
              <w:rPr>
                <w:color w:val="000000"/>
                <w:sz w:val="20"/>
                <w:szCs w:val="20"/>
              </w:rPr>
            </w:pPr>
            <w:r w:rsidRPr="006E39E5">
              <w:rPr>
                <w:bCs/>
                <w:sz w:val="20"/>
                <w:szCs w:val="20"/>
              </w:rPr>
              <w:t xml:space="preserve">Файл вложения: </w:t>
            </w:r>
            <w:r w:rsidRPr="006E39E5">
              <w:rPr>
                <w:color w:val="000000"/>
                <w:sz w:val="20"/>
                <w:szCs w:val="20"/>
              </w:rPr>
              <w:t>Ведомость банковского контроля</w:t>
            </w:r>
            <w:r>
              <w:rPr>
                <w:color w:val="000000"/>
                <w:sz w:val="20"/>
                <w:szCs w:val="20"/>
              </w:rPr>
              <w:t>:</w:t>
            </w:r>
          </w:p>
          <w:p w14:paraId="412A8A54" w14:textId="77777777" w:rsidR="00917FCC" w:rsidRPr="00893997" w:rsidRDefault="00917FCC" w:rsidP="00432CC2">
            <w:pPr>
              <w:rPr>
                <w:color w:val="000000"/>
                <w:sz w:val="20"/>
                <w:szCs w:val="20"/>
                <w:lang w:val="en-US"/>
              </w:rPr>
            </w:pPr>
            <w:r w:rsidRPr="00893997">
              <w:rPr>
                <w:color w:val="000000"/>
                <w:sz w:val="20"/>
                <w:szCs w:val="20"/>
                <w:lang w:val="en-US"/>
              </w:rPr>
              <w:t>VBK&lt;ggmmnnnn&gt;_&lt;nReg&gt;_&lt;nnnF&gt;_&lt;t&gt;_&lt;m&gt;_</w:t>
            </w:r>
          </w:p>
          <w:p w14:paraId="18099CEC" w14:textId="77777777" w:rsidR="00917FCC" w:rsidRPr="00B87DED" w:rsidRDefault="00917FCC" w:rsidP="00432CC2">
            <w:pPr>
              <w:ind w:left="11"/>
              <w:contextualSpacing/>
              <w:rPr>
                <w:bCs/>
                <w:sz w:val="20"/>
                <w:szCs w:val="20"/>
              </w:rPr>
            </w:pPr>
            <w:r w:rsidRPr="00627A4D">
              <w:rPr>
                <w:color w:val="000000"/>
                <w:sz w:val="20"/>
                <w:szCs w:val="20"/>
              </w:rPr>
              <w:t>&lt;nReg1&gt;_&lt;nnnF1&gt;.xml</w:t>
            </w:r>
          </w:p>
        </w:tc>
        <w:tc>
          <w:tcPr>
            <w:tcW w:w="1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5CC7F" w14:textId="77777777" w:rsidR="00917FCC" w:rsidRPr="00627A4D" w:rsidRDefault="00917FCC" w:rsidP="00432CC2">
            <w:pPr>
              <w:ind w:left="11"/>
              <w:contextualSpacing/>
              <w:rPr>
                <w:sz w:val="20"/>
                <w:szCs w:val="20"/>
              </w:rPr>
            </w:pPr>
          </w:p>
          <w:p w14:paraId="7C12F7E7" w14:textId="77777777" w:rsidR="00917FCC" w:rsidRPr="00B87DED" w:rsidRDefault="00917FCC" w:rsidP="00432CC2">
            <w:pPr>
              <w:pStyle w:val="Standard"/>
              <w:widowControl w:val="0"/>
              <w:spacing w:line="240" w:lineRule="auto"/>
              <w:ind w:left="11" w:firstLine="0"/>
              <w:jc w:val="left"/>
              <w:rPr>
                <w:sz w:val="20"/>
                <w:szCs w:val="20"/>
              </w:rPr>
            </w:pPr>
            <w:r w:rsidRPr="00627A4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D5BF7" w14:textId="77777777" w:rsidR="00917FCC" w:rsidRPr="00B87DED" w:rsidRDefault="00917FCC" w:rsidP="00432CC2">
            <w:pPr>
              <w:pStyle w:val="Standard"/>
              <w:widowControl w:val="0"/>
              <w:spacing w:line="240" w:lineRule="auto"/>
              <w:ind w:left="11" w:firstLine="0"/>
              <w:jc w:val="left"/>
              <w:rPr>
                <w:sz w:val="20"/>
                <w:szCs w:val="20"/>
              </w:rPr>
            </w:pPr>
          </w:p>
        </w:tc>
      </w:tr>
      <w:tr w:rsidR="00B060FE" w:rsidRPr="00B87DED" w14:paraId="37DA37FD"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B060FE" w:rsidRPr="00B87DED" w:rsidRDefault="00B060FE" w:rsidP="00B060FE">
            <w:pPr>
              <w:ind w:left="11"/>
              <w:contextualSpacing/>
              <w:rPr>
                <w:bCs/>
                <w:sz w:val="20"/>
                <w:szCs w:val="20"/>
              </w:rPr>
            </w:pPr>
            <w:r w:rsidRPr="00B87DED">
              <w:rPr>
                <w:bCs/>
                <w:sz w:val="20"/>
                <w:szCs w:val="20"/>
              </w:rPr>
              <w:t>Архивный файл мотивированных запросов КО:</w:t>
            </w:r>
          </w:p>
          <w:p w14:paraId="6877C4FB" w14:textId="77777777" w:rsidR="00B060FE" w:rsidRPr="00200F79" w:rsidRDefault="00B060FE" w:rsidP="00B060FE">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32FAB78" w14:textId="379C9AC9" w:rsidR="00B060FE" w:rsidRPr="00B87DED" w:rsidRDefault="00B060FE" w:rsidP="00416934">
            <w:r w:rsidRPr="00200F79">
              <w:rPr>
                <w:bCs/>
                <w:sz w:val="20"/>
                <w:szCs w:val="20"/>
              </w:rPr>
              <w:t>(только для АС ПСД)</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B060FE" w:rsidRPr="00B87DED" w:rsidRDefault="00B060FE" w:rsidP="00B060FE">
            <w:pPr>
              <w:pStyle w:val="Standard"/>
              <w:widowControl w:val="0"/>
              <w:spacing w:line="240" w:lineRule="auto"/>
              <w:ind w:left="11" w:firstLine="0"/>
              <w:jc w:val="left"/>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5BBE58EC" w:rsidR="00B060FE" w:rsidRPr="00B87DED" w:rsidRDefault="00B060FE" w:rsidP="0002043F">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060FE" w:rsidRPr="00B87DED" w14:paraId="37960F3B"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B060FE" w:rsidRPr="00B87DED" w:rsidRDefault="00B060FE" w:rsidP="00B060FE">
            <w:pPr>
              <w:ind w:left="11"/>
              <w:contextualSpacing/>
              <w:rPr>
                <w:bCs/>
                <w:sz w:val="20"/>
                <w:szCs w:val="20"/>
              </w:rPr>
            </w:pPr>
            <w:r w:rsidRPr="00B87DED">
              <w:rPr>
                <w:bCs/>
                <w:sz w:val="20"/>
                <w:szCs w:val="20"/>
              </w:rPr>
              <w:t>Состав:</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B060FE" w:rsidRPr="00B87DED" w:rsidRDefault="00B060FE" w:rsidP="00B060FE">
            <w:pPr>
              <w:pStyle w:val="Standard"/>
              <w:widowControl w:val="0"/>
              <w:spacing w:line="240" w:lineRule="auto"/>
              <w:ind w:left="11" w:firstLine="0"/>
              <w:jc w:val="left"/>
              <w:rPr>
                <w:sz w:val="20"/>
                <w:szCs w:val="20"/>
              </w:rPr>
            </w:pP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B060FE" w:rsidRPr="00B87DED" w:rsidRDefault="00B060FE" w:rsidP="00B060FE">
            <w:pPr>
              <w:pStyle w:val="Standard"/>
              <w:widowControl w:val="0"/>
              <w:spacing w:line="240" w:lineRule="auto"/>
              <w:ind w:left="11" w:firstLine="0"/>
              <w:jc w:val="left"/>
              <w:rPr>
                <w:sz w:val="20"/>
                <w:szCs w:val="20"/>
              </w:rPr>
            </w:pPr>
          </w:p>
        </w:tc>
      </w:tr>
      <w:tr w:rsidR="00B060FE" w:rsidRPr="00B87DED" w14:paraId="35CB4BBC" w14:textId="77777777" w:rsidTr="00917FCC">
        <w:trPr>
          <w:trHeight w:val="45"/>
        </w:trPr>
        <w:tc>
          <w:tcPr>
            <w:tcW w:w="48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B060FE" w:rsidRPr="00B87DED" w:rsidRDefault="00B060FE" w:rsidP="00B060FE">
            <w:pPr>
              <w:ind w:left="11"/>
              <w:contextualSpacing/>
              <w:rPr>
                <w:bCs/>
                <w:sz w:val="20"/>
                <w:szCs w:val="20"/>
              </w:rPr>
            </w:pPr>
            <w:r w:rsidRPr="00B87DED">
              <w:rPr>
                <w:bCs/>
                <w:sz w:val="20"/>
                <w:szCs w:val="20"/>
              </w:rPr>
              <w:t>Мотивированный запрос:</w:t>
            </w:r>
          </w:p>
          <w:p w14:paraId="4A3A368E" w14:textId="77777777" w:rsidR="00B060FE" w:rsidRPr="00B87DED" w:rsidRDefault="00B060FE" w:rsidP="00B060FE">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B060FE" w:rsidRPr="00B87DED" w:rsidRDefault="00B060FE" w:rsidP="00B060FE">
            <w:pPr>
              <w:ind w:left="11"/>
              <w:contextualSpacing/>
              <w:rPr>
                <w:sz w:val="20"/>
                <w:szCs w:val="20"/>
              </w:rPr>
            </w:pPr>
          </w:p>
          <w:p w14:paraId="164004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B060FE" w:rsidRPr="00B87DED" w:rsidRDefault="00B060FE" w:rsidP="00B060FE">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30663B90"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5E605D" w:rsidRPr="00E8424B">
        <w:t>Б</w:t>
      </w:r>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39" w:name="_Toc174110535"/>
      <w:bookmarkStart w:id="940" w:name="_Toc214353363"/>
      <w:r w:rsidRPr="00B87DED">
        <w:rPr>
          <w:sz w:val="28"/>
          <w:szCs w:val="28"/>
        </w:rPr>
        <w:lastRenderedPageBreak/>
        <w:t xml:space="preserve">Приложение </w:t>
      </w:r>
      <w:bookmarkStart w:id="941" w:name="Ж"/>
      <w:bookmarkStart w:id="942" w:name="прЖ"/>
      <w:r w:rsidRPr="00B87DED">
        <w:rPr>
          <w:sz w:val="28"/>
          <w:szCs w:val="28"/>
        </w:rPr>
        <w:t>Ж</w:t>
      </w:r>
      <w:bookmarkEnd w:id="939"/>
      <w:bookmarkEnd w:id="941"/>
      <w:bookmarkEnd w:id="942"/>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40"/>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09BB3E40"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w:t>
      </w:r>
      <w:r w:rsidR="006B5FAC" w:rsidRPr="00E8424B">
        <w:t xml:space="preserve">, </w:t>
      </w:r>
      <w:r w:rsidR="006B5FAC">
        <w:t>«</w:t>
      </w:r>
      <w:r w:rsidR="006B5FAC">
        <w:rPr>
          <w:lang w:val="en-US"/>
        </w:rPr>
        <w:t>sa</w:t>
      </w:r>
      <w:r w:rsidR="006B5FAC">
        <w:t>»</w:t>
      </w:r>
      <w:r w:rsidR="00045977" w:rsidRPr="00B87DED">
        <w:t xml:space="preserve">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15DF05FA"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6B5FAC" w:rsidRPr="00E8424B">
        <w:t>,</w:t>
      </w:r>
      <w:r w:rsidR="006B5FAC" w:rsidRPr="006B5FAC">
        <w:t xml:space="preserve"> </w:t>
      </w:r>
      <w:r w:rsidR="006B5FAC">
        <w:t>«</w:t>
      </w:r>
      <w:r w:rsidR="006B5FAC">
        <w:rPr>
          <w:lang w:val="en-US"/>
        </w:rPr>
        <w:t>sa</w:t>
      </w:r>
      <w:r w:rsidR="006B5FAC">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49B6F692"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5E605D">
        <w:t>4.5.11</w:t>
      </w:r>
      <w:r w:rsidR="00EA20BF" w:rsidRPr="00200F79">
        <w:fldChar w:fldCharType="end"/>
      </w:r>
      <w:r w:rsidRPr="00B87DED">
        <w:t>).</w:t>
      </w:r>
    </w:p>
    <w:p w14:paraId="0930D282" w14:textId="268DAD83" w:rsidR="00F037A2" w:rsidRPr="00B87DED" w:rsidRDefault="00F906E8" w:rsidP="009F430F">
      <w:pPr>
        <w:pStyle w:val="a6"/>
        <w:ind w:left="0"/>
        <w:sectPr w:rsidR="00F037A2" w:rsidRPr="00B87DED">
          <w:headerReference w:type="default" r:id="rId83"/>
          <w:footerReference w:type="default" r:id="rId84"/>
          <w:headerReference w:type="first" r:id="rId85"/>
          <w:footerReference w:type="first" r:id="rId86"/>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5E605D">
        <w:t>1</w:t>
      </w:r>
      <w:r w:rsidR="00EA20BF" w:rsidRPr="00200F79">
        <w:fldChar w:fldCharType="end"/>
      </w:r>
      <w:r w:rsidRPr="00B87DED">
        <w:t>.</w:t>
      </w:r>
    </w:p>
    <w:p w14:paraId="63009E0D" w14:textId="422281A7" w:rsidR="00E64967" w:rsidRPr="00B87DED" w:rsidRDefault="00E64967" w:rsidP="007D1079">
      <w:pPr>
        <w:pStyle w:val="a4"/>
        <w:keepNext/>
        <w:spacing w:after="0"/>
        <w:ind w:firstLine="0"/>
        <w:jc w:val="left"/>
      </w:pPr>
      <w:bookmarkStart w:id="943" w:name="_Ref175320629"/>
      <w:r w:rsidRPr="00B87DED">
        <w:rPr>
          <w:i w:val="0"/>
        </w:rPr>
        <w:lastRenderedPageBreak/>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5E605D">
        <w:rPr>
          <w:i w:val="0"/>
          <w:noProof/>
        </w:rPr>
        <w:t>1</w:t>
      </w:r>
      <w:r w:rsidRPr="00200F79">
        <w:rPr>
          <w:i w:val="0"/>
        </w:rPr>
        <w:fldChar w:fldCharType="end"/>
      </w:r>
      <w:bookmarkEnd w:id="943"/>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906E8" w:rsidRPr="00B87DED">
              <w:rPr>
                <w:sz w:val="20"/>
                <w:szCs w:val="20"/>
              </w:rPr>
              <w:lastRenderedPageBreak/>
              <w:t>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lastRenderedPageBreak/>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lastRenderedPageBreak/>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 xml:space="preserve">3) (Таблица </w:t>
            </w:r>
            <w:r w:rsidRPr="00B87DED">
              <w:rPr>
                <w:sz w:val="20"/>
                <w:szCs w:val="20"/>
              </w:rPr>
              <w:lastRenderedPageBreak/>
              <w:t>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lastRenderedPageBreak/>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r w:rsidR="00C06CFB" w:rsidRPr="00B87DED" w14:paraId="03ABF535" w14:textId="77777777" w:rsidTr="00432CC2">
        <w:tc>
          <w:tcPr>
            <w:tcW w:w="851" w:type="dxa"/>
            <w:tcBorders>
              <w:top w:val="single" w:sz="4" w:space="0" w:color="000000"/>
              <w:left w:val="single" w:sz="4" w:space="0" w:color="000000"/>
              <w:bottom w:val="single" w:sz="4" w:space="0" w:color="000000"/>
              <w:right w:val="single" w:sz="4" w:space="0" w:color="000000"/>
            </w:tcBorders>
          </w:tcPr>
          <w:p w14:paraId="12803991" w14:textId="3CAB00B9" w:rsidR="00C06CFB" w:rsidRPr="00E8424B" w:rsidRDefault="00C06CFB" w:rsidP="00C06CFB">
            <w:pPr>
              <w:rPr>
                <w:sz w:val="20"/>
                <w:szCs w:val="20"/>
                <w:lang w:val="en-US"/>
              </w:rPr>
            </w:pPr>
            <w:r>
              <w:rPr>
                <w:sz w:val="20"/>
                <w:szCs w:val="20"/>
                <w:lang w:val="en-US"/>
              </w:rPr>
              <w:t>sa</w:t>
            </w:r>
          </w:p>
        </w:tc>
        <w:tc>
          <w:tcPr>
            <w:tcW w:w="1134" w:type="dxa"/>
            <w:tcBorders>
              <w:top w:val="single" w:sz="4" w:space="0" w:color="000000"/>
              <w:left w:val="single" w:sz="4" w:space="0" w:color="000000"/>
              <w:bottom w:val="single" w:sz="4" w:space="0" w:color="000000"/>
              <w:right w:val="single" w:sz="4" w:space="0" w:color="000000"/>
            </w:tcBorders>
          </w:tcPr>
          <w:p w14:paraId="04BE9AD6" w14:textId="77777777" w:rsidR="00C06CFB" w:rsidRDefault="00C06CFB" w:rsidP="00C06CFB">
            <w:pPr>
              <w:rPr>
                <w:sz w:val="20"/>
                <w:szCs w:val="20"/>
              </w:rPr>
            </w:pPr>
            <w:r w:rsidRPr="00B87DED">
              <w:rPr>
                <w:sz w:val="20"/>
                <w:szCs w:val="20"/>
              </w:rPr>
              <w:t xml:space="preserve">ЕИС </w:t>
            </w:r>
          </w:p>
          <w:p w14:paraId="5C2D3608" w14:textId="16C4535B" w:rsidR="00C06CFB" w:rsidRPr="00B87DED" w:rsidRDefault="00C06CFB" w:rsidP="00C06CFB">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B309ECE" w14:textId="77777777" w:rsidR="00C06CFB" w:rsidRPr="00B708C0" w:rsidRDefault="00C06CFB" w:rsidP="00C06CFB">
            <w:pPr>
              <w:rPr>
                <w:sz w:val="20"/>
                <w:szCs w:val="20"/>
              </w:rPr>
            </w:pPr>
            <w:r w:rsidRPr="00B708C0">
              <w:rPr>
                <w:sz w:val="20"/>
                <w:szCs w:val="20"/>
              </w:rPr>
              <w:t>(+КА) КО КС ТУ или КС ФОИВ.</w:t>
            </w:r>
          </w:p>
          <w:p w14:paraId="12A22DF2" w14:textId="32492581" w:rsidR="00C06CFB" w:rsidRPr="008C4F1C" w:rsidRDefault="00C06CFB" w:rsidP="00C06CFB">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8DFDEF9" w14:textId="77777777" w:rsidR="00C06CFB" w:rsidRPr="00E8424B" w:rsidRDefault="00C06CFB" w:rsidP="00E8424B">
            <w:pPr>
              <w:rPr>
                <w:sz w:val="20"/>
                <w:szCs w:val="20"/>
              </w:rPr>
            </w:pPr>
            <w:r w:rsidRPr="00E8424B">
              <w:rPr>
                <w:sz w:val="20"/>
                <w:szCs w:val="20"/>
              </w:rPr>
              <w:t>(+GZIP) (+Ш) ТУ КС ТУ или КС ФОИВ </w:t>
            </w:r>
          </w:p>
          <w:p w14:paraId="3106B387" w14:textId="3A34DBC5" w:rsidR="00C06CFB" w:rsidRPr="00B87DED" w:rsidRDefault="00C06CFB" w:rsidP="00C06CFB">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922009B" w14:textId="02189D1B" w:rsidR="00C06CFB" w:rsidRPr="00B87DED" w:rsidRDefault="00C06CFB" w:rsidP="00C06CFB">
            <w:pPr>
              <w:rPr>
                <w:sz w:val="20"/>
                <w:szCs w:val="20"/>
              </w:rPr>
            </w:pPr>
            <w:r>
              <w:rPr>
                <w:sz w:val="20"/>
                <w:szCs w:val="20"/>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87E2DD9" w14:textId="59818F52" w:rsidR="00C06CFB" w:rsidRPr="00B87DED" w:rsidRDefault="00C06CFB" w:rsidP="00C06CFB">
            <w:pPr>
              <w:rPr>
                <w:sz w:val="20"/>
                <w:szCs w:val="20"/>
              </w:rPr>
            </w:pPr>
            <w:r>
              <w:rPr>
                <w:sz w:val="20"/>
                <w:szCs w:val="20"/>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BB1BB1D" w14:textId="77777777" w:rsidR="00C06CFB" w:rsidRPr="00B87DED" w:rsidRDefault="00C06CFB" w:rsidP="00C06CFB">
            <w:pPr>
              <w:rPr>
                <w:sz w:val="20"/>
                <w:szCs w:val="20"/>
              </w:rPr>
            </w:pPr>
            <w:r w:rsidRPr="00B87DED">
              <w:rPr>
                <w:sz w:val="20"/>
                <w:szCs w:val="20"/>
              </w:rPr>
              <w:t>(+КА) ТУ</w:t>
            </w:r>
          </w:p>
          <w:p w14:paraId="6C644D34" w14:textId="5BB2E588" w:rsidR="00C06CFB" w:rsidRPr="00B87DED" w:rsidRDefault="00C06CFB" w:rsidP="00C06CFB">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9E9B5D" w14:textId="55BD17E1" w:rsidR="00C06CFB" w:rsidRPr="00B87DED" w:rsidRDefault="00C06CFB" w:rsidP="00C06CFB">
            <w:pPr>
              <w:rPr>
                <w:sz w:val="20"/>
                <w:szCs w:val="20"/>
              </w:rPr>
            </w:pPr>
            <w:r>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9BB08F7" w14:textId="03A5CD18" w:rsidR="00C06CFB" w:rsidRPr="00B87DED" w:rsidRDefault="00C06CFB" w:rsidP="00C06CFB">
            <w:pPr>
              <w:rPr>
                <w:sz w:val="20"/>
                <w:szCs w:val="20"/>
              </w:rPr>
            </w:pPr>
            <w:r>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2CC8F5A" w14:textId="01177BE4" w:rsidR="00C06CFB" w:rsidRPr="00B87DED" w:rsidRDefault="00C06CFB" w:rsidP="00C06CFB">
            <w:pPr>
              <w:rPr>
                <w:sz w:val="20"/>
                <w:szCs w:val="20"/>
              </w:rPr>
            </w:pPr>
            <w:r>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CA43C59" w14:textId="0728D887" w:rsidR="00C06CFB" w:rsidRPr="00B87DED" w:rsidRDefault="00C06CFB" w:rsidP="00C06CFB">
            <w:pPr>
              <w:rPr>
                <w:sz w:val="20"/>
                <w:szCs w:val="20"/>
              </w:rPr>
            </w:pPr>
            <w:r>
              <w:rPr>
                <w:sz w:val="20"/>
                <w:szCs w:val="20"/>
              </w:rPr>
              <w:t>-</w:t>
            </w:r>
          </w:p>
        </w:tc>
      </w:tr>
    </w:tbl>
    <w:p w14:paraId="3F02A4D0" w14:textId="5D07D761" w:rsidR="00E64967" w:rsidRPr="00B87DED" w:rsidRDefault="00F037A2" w:rsidP="00416934">
      <w:pPr>
        <w:spacing w:line="360" w:lineRule="auto"/>
        <w:ind w:firstLine="709"/>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5E605D" w:rsidRPr="00E8424B">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44" w:name="_Toc214353364"/>
      <w:r w:rsidRPr="00B87DED">
        <w:lastRenderedPageBreak/>
        <w:t>Ссылочные документ</w:t>
      </w:r>
      <w:bookmarkEnd w:id="928"/>
      <w:bookmarkEnd w:id="929"/>
      <w:bookmarkEnd w:id="930"/>
      <w:r w:rsidRPr="00B87DED">
        <w:t>ы</w:t>
      </w:r>
      <w:bookmarkEnd w:id="931"/>
      <w:bookmarkEnd w:id="932"/>
      <w:bookmarkEnd w:id="944"/>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45" w:name="_Ref100760414"/>
            <w:bookmarkStart w:id="946" w:name="_Ref106100493"/>
            <w:r w:rsidRPr="00B87DED">
              <w:t>«Программный продукт «Дельта». Руководство пользователя» (ЦБРФ.62.0.39710.РП</w:t>
            </w:r>
            <w:r w:rsidR="009D332B" w:rsidRPr="00B87DED">
              <w:t>.Э</w:t>
            </w:r>
            <w:r w:rsidRPr="00B87DED">
              <w:t>).</w:t>
            </w:r>
            <w:bookmarkEnd w:id="945"/>
            <w:bookmarkEnd w:id="946"/>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47" w:name="_Ref144976372"/>
            <w:bookmarkStart w:id="948" w:name="_Ref145627454"/>
            <w:r w:rsidRPr="00B87DED">
              <w:t>«Программный продукт «Дельта». Руководство администратора» (ЦБРФ.62.0.39710.РА</w:t>
            </w:r>
            <w:r w:rsidR="009D332B" w:rsidRPr="00B87DED">
              <w:t>.Э</w:t>
            </w:r>
            <w:r w:rsidRPr="00B87DED">
              <w:t>)</w:t>
            </w:r>
            <w:bookmarkEnd w:id="947"/>
            <w:r w:rsidRPr="00B87DED">
              <w:t>.</w:t>
            </w:r>
            <w:bookmarkEnd w:id="948"/>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49"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49"/>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50"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50"/>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51"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51"/>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52"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52"/>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53"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53"/>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54"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lastRenderedPageBreak/>
              <w:t>№ 4659-У и от 06.05.2019 № 5139-У).</w:t>
            </w:r>
            <w:bookmarkEnd w:id="954"/>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55" w:name="_Ref144984667"/>
            <w:r w:rsidRPr="00B87DED">
              <w:lastRenderedPageBreak/>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55"/>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56"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56"/>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57"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57"/>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58"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58"/>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59"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59"/>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60" w:name="_Ref144984745"/>
            <w:r w:rsidRPr="00B87DED">
              <w:t xml:space="preserve">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w:t>
            </w:r>
            <w:r w:rsidRPr="00B87DED">
              <w:lastRenderedPageBreak/>
              <w:t>валютного законодательства Российской Федерации и актов органов валютного регулирования».</w:t>
            </w:r>
            <w:bookmarkEnd w:id="960"/>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61" w:name="_Ref144984639"/>
            <w:r w:rsidRPr="00B87DED">
              <w:lastRenderedPageBreak/>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61"/>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62"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62"/>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63"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63"/>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64"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64"/>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65" w:name="_Ref144978531"/>
            <w:r w:rsidRPr="00B87DED">
              <w:t xml:space="preserve">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w:t>
            </w:r>
            <w:r w:rsidRPr="00B87DED">
              <w:lastRenderedPageBreak/>
              <w:t>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65"/>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66" w:name="_Ref180573921"/>
            <w:r w:rsidRPr="00B87DED">
              <w:lastRenderedPageBreak/>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66"/>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67"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67"/>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68"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68"/>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10A811" w14:textId="77777777" w:rsidR="005E605D" w:rsidRDefault="005E605D">
      <w:r>
        <w:separator/>
      </w:r>
    </w:p>
  </w:endnote>
  <w:endnote w:type="continuationSeparator" w:id="0">
    <w:p w14:paraId="3843BA67" w14:textId="77777777" w:rsidR="005E605D" w:rsidRDefault="005E60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1"/>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5E605D" w:rsidRDefault="005E605D">
    <w:pPr>
      <w:pStyle w:val="a8"/>
      <w:ind w:firstLine="0"/>
      <w:rPr>
        <w:sz w:val="2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5E605D" w:rsidRDefault="005E605D">
    <w:pPr>
      <w:pStyle w:val="Standard"/>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5E605D" w:rsidRDefault="005E605D">
    <w:pPr>
      <w:pStyle w:val="a8"/>
      <w:ind w:firstLine="0"/>
      <w:rPr>
        <w:sz w:val="28"/>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5E605D" w:rsidRDefault="005E605D">
    <w:pPr>
      <w:pStyle w:val="Standar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E27A16" w14:textId="77777777" w:rsidR="005E605D" w:rsidRDefault="005E605D">
      <w:r>
        <w:rPr>
          <w:color w:val="000000"/>
        </w:rPr>
        <w:separator/>
      </w:r>
    </w:p>
  </w:footnote>
  <w:footnote w:type="continuationSeparator" w:id="0">
    <w:p w14:paraId="3C9D5862" w14:textId="77777777" w:rsidR="005E605D" w:rsidRDefault="005E60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7AB43379" w:rsidR="005E605D" w:rsidRDefault="005E605D">
    <w:pPr>
      <w:pStyle w:val="Standard"/>
      <w:ind w:firstLine="0"/>
      <w:jc w:val="center"/>
    </w:pPr>
    <w:r>
      <w:rPr>
        <w:rStyle w:val="afff2"/>
      </w:rPr>
      <w:fldChar w:fldCharType="begin"/>
    </w:r>
    <w:r>
      <w:rPr>
        <w:rStyle w:val="afff2"/>
      </w:rPr>
      <w:instrText xml:space="preserve"> PAGE </w:instrText>
    </w:r>
    <w:r>
      <w:rPr>
        <w:rStyle w:val="afff2"/>
      </w:rPr>
      <w:fldChar w:fldCharType="separate"/>
    </w:r>
    <w:r w:rsidR="00A67ECC">
      <w:rPr>
        <w:rStyle w:val="afff2"/>
        <w:noProof/>
      </w:rPr>
      <w:t>70</w:t>
    </w:r>
    <w:r>
      <w:rPr>
        <w:rStyle w:val="afff2"/>
      </w:rPr>
      <w:fldChar w:fldCharType="end"/>
    </w:r>
  </w:p>
  <w:p w14:paraId="09740FA1" w14:textId="77777777" w:rsidR="005E605D" w:rsidRPr="007D1079" w:rsidRDefault="005E605D">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5E605D" w:rsidRDefault="005E605D">
    <w:pPr>
      <w:pStyle w:val="a7"/>
      <w:spacing w:line="360" w:lineRule="auto"/>
      <w:ind w:firstLine="0"/>
      <w:jc w:val="center"/>
    </w:pPr>
  </w:p>
  <w:p w14:paraId="48EE9F1A" w14:textId="7F1363C8" w:rsidR="005E605D" w:rsidRDefault="005E605D">
    <w:pPr>
      <w:pStyle w:val="a7"/>
      <w:spacing w:line="360" w:lineRule="auto"/>
      <w:ind w:firstLine="0"/>
      <w:jc w:val="center"/>
    </w:pPr>
    <w:r>
      <w:fldChar w:fldCharType="begin"/>
    </w:r>
    <w:r>
      <w:instrText xml:space="preserve"> PAGE </w:instrText>
    </w:r>
    <w:r>
      <w:fldChar w:fldCharType="separate"/>
    </w:r>
    <w:r w:rsidR="00A67ECC">
      <w:rPr>
        <w:noProof/>
      </w:rPr>
      <w:t>71</w:t>
    </w:r>
    <w:r>
      <w:fldChar w:fldCharType="end"/>
    </w:r>
  </w:p>
  <w:p w14:paraId="055A9492" w14:textId="77777777" w:rsidR="005E605D" w:rsidRPr="007D1079" w:rsidRDefault="005E605D">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6A5B0B0B" w:rsidR="005E605D" w:rsidRDefault="005E605D">
    <w:pPr>
      <w:pStyle w:val="Standard"/>
      <w:ind w:firstLine="0"/>
      <w:jc w:val="center"/>
    </w:pPr>
    <w:r>
      <w:rPr>
        <w:rStyle w:val="afff2"/>
      </w:rPr>
      <w:fldChar w:fldCharType="begin"/>
    </w:r>
    <w:r>
      <w:rPr>
        <w:rStyle w:val="afff2"/>
      </w:rPr>
      <w:instrText xml:space="preserve"> PAGE </w:instrText>
    </w:r>
    <w:r>
      <w:rPr>
        <w:rStyle w:val="afff2"/>
      </w:rPr>
      <w:fldChar w:fldCharType="separate"/>
    </w:r>
    <w:r w:rsidR="00A67ECC">
      <w:rPr>
        <w:rStyle w:val="afff2"/>
        <w:noProof/>
      </w:rPr>
      <w:t>135</w:t>
    </w:r>
    <w:r>
      <w:rPr>
        <w:rStyle w:val="afff2"/>
      </w:rPr>
      <w:fldChar w:fldCharType="end"/>
    </w:r>
  </w:p>
  <w:p w14:paraId="50305DA6" w14:textId="77777777" w:rsidR="005E605D" w:rsidRPr="007D1079" w:rsidRDefault="005E605D">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2EE9C0B0" w:rsidR="005E605D" w:rsidRPr="007D1079" w:rsidRDefault="005E605D">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A67ECC">
      <w:rPr>
        <w:noProof/>
        <w:sz w:val="24"/>
      </w:rPr>
      <w:t>170</w:t>
    </w:r>
    <w:r w:rsidRPr="007D1079">
      <w:rPr>
        <w:sz w:val="24"/>
      </w:rPr>
      <w:fldChar w:fldCharType="end"/>
    </w:r>
  </w:p>
  <w:p w14:paraId="2362773A" w14:textId="77777777" w:rsidR="005E605D" w:rsidRDefault="005E605D">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03691E"/>
    <w:multiLevelType w:val="multilevel"/>
    <w:tmpl w:val="93826F10"/>
    <w:lvl w:ilvl="0">
      <w:start w:val="24"/>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4"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5"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7"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8"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2"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3"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4"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7"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9" w15:restartNumberingAfterBreak="0">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40"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2"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5"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7"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9"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0"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1"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2"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3"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5"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7" w15:restartNumberingAfterBreak="0">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8"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9"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0" w15:restartNumberingAfterBreak="0">
    <w:nsid w:val="1BBE0399"/>
    <w:multiLevelType w:val="multilevel"/>
    <w:tmpl w:val="42E6FF6A"/>
    <w:lvl w:ilvl="0">
      <w:start w:val="1"/>
      <w:numFmt w:val="bullet"/>
      <w:lvlText w:val=""/>
      <w:lvlJc w:val="left"/>
      <w:pPr>
        <w:tabs>
          <w:tab w:val="num" w:pos="0"/>
        </w:tabs>
        <w:ind w:left="1712" w:hanging="360"/>
      </w:pPr>
      <w:rPr>
        <w:rFonts w:ascii="Symbol" w:hAnsi="Symbol" w:cs="Symbol" w:hint="default"/>
      </w:rPr>
    </w:lvl>
    <w:lvl w:ilvl="1">
      <w:start w:val="1"/>
      <w:numFmt w:val="lowerLetter"/>
      <w:lvlText w:val="%2."/>
      <w:lvlJc w:val="left"/>
      <w:pPr>
        <w:tabs>
          <w:tab w:val="num" w:pos="0"/>
        </w:tabs>
        <w:ind w:left="2432" w:hanging="360"/>
      </w:pPr>
    </w:lvl>
    <w:lvl w:ilvl="2">
      <w:start w:val="1"/>
      <w:numFmt w:val="lowerRoman"/>
      <w:lvlText w:val="%3."/>
      <w:lvlJc w:val="right"/>
      <w:pPr>
        <w:tabs>
          <w:tab w:val="num" w:pos="0"/>
        </w:tabs>
        <w:ind w:left="3152" w:hanging="180"/>
      </w:pPr>
    </w:lvl>
    <w:lvl w:ilvl="3">
      <w:start w:val="1"/>
      <w:numFmt w:val="decimal"/>
      <w:lvlText w:val="%4."/>
      <w:lvlJc w:val="left"/>
      <w:pPr>
        <w:tabs>
          <w:tab w:val="num" w:pos="0"/>
        </w:tabs>
        <w:ind w:left="3872" w:hanging="360"/>
      </w:pPr>
    </w:lvl>
    <w:lvl w:ilvl="4">
      <w:start w:val="1"/>
      <w:numFmt w:val="lowerLetter"/>
      <w:lvlText w:val="%5."/>
      <w:lvlJc w:val="left"/>
      <w:pPr>
        <w:tabs>
          <w:tab w:val="num" w:pos="0"/>
        </w:tabs>
        <w:ind w:left="4592" w:hanging="360"/>
      </w:pPr>
    </w:lvl>
    <w:lvl w:ilvl="5">
      <w:start w:val="1"/>
      <w:numFmt w:val="lowerRoman"/>
      <w:lvlText w:val="%6."/>
      <w:lvlJc w:val="right"/>
      <w:pPr>
        <w:tabs>
          <w:tab w:val="num" w:pos="0"/>
        </w:tabs>
        <w:ind w:left="5312" w:hanging="180"/>
      </w:pPr>
    </w:lvl>
    <w:lvl w:ilvl="6">
      <w:start w:val="1"/>
      <w:numFmt w:val="decimal"/>
      <w:lvlText w:val="%7."/>
      <w:lvlJc w:val="left"/>
      <w:pPr>
        <w:tabs>
          <w:tab w:val="num" w:pos="0"/>
        </w:tabs>
        <w:ind w:left="6032" w:hanging="360"/>
      </w:pPr>
    </w:lvl>
    <w:lvl w:ilvl="7">
      <w:start w:val="1"/>
      <w:numFmt w:val="lowerLetter"/>
      <w:lvlText w:val="%8."/>
      <w:lvlJc w:val="left"/>
      <w:pPr>
        <w:tabs>
          <w:tab w:val="num" w:pos="0"/>
        </w:tabs>
        <w:ind w:left="6752" w:hanging="360"/>
      </w:pPr>
    </w:lvl>
    <w:lvl w:ilvl="8">
      <w:start w:val="1"/>
      <w:numFmt w:val="lowerRoman"/>
      <w:lvlText w:val="%9."/>
      <w:lvlJc w:val="right"/>
      <w:pPr>
        <w:tabs>
          <w:tab w:val="num" w:pos="0"/>
        </w:tabs>
        <w:ind w:left="7472" w:hanging="180"/>
      </w:pPr>
    </w:lvl>
  </w:abstractNum>
  <w:abstractNum w:abstractNumId="61"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2"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4"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5"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6"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7"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8"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9"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70"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1"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15:restartNumberingAfterBreak="0">
    <w:nsid w:val="26AB3022"/>
    <w:multiLevelType w:val="multilevel"/>
    <w:tmpl w:val="8CF2BC40"/>
    <w:lvl w:ilvl="0">
      <w:start w:val="1"/>
      <w:numFmt w:val="decimal"/>
      <w:lvlText w:val="%1"/>
      <w:lvlJc w:val="center"/>
      <w:pPr>
        <w:tabs>
          <w:tab w:val="num" w:pos="0"/>
        </w:tabs>
        <w:ind w:left="142" w:firstLine="0"/>
      </w:pPr>
      <w:rPr>
        <w:rFonts w:ascii="Times New Roman" w:hAnsi="Times New Roman" w:cs="Times New Roman"/>
      </w:rPr>
    </w:lvl>
    <w:lvl w:ilvl="1">
      <w:start w:val="1"/>
      <w:numFmt w:val="decimal"/>
      <w:lvlText w:val="%1.%2"/>
      <w:lvlJc w:val="left"/>
      <w:pPr>
        <w:tabs>
          <w:tab w:val="num" w:pos="0"/>
        </w:tabs>
        <w:ind w:left="720" w:firstLine="0"/>
      </w:pPr>
      <w:rPr>
        <w:rFonts w:ascii="Times New Roman" w:hAnsi="Times New Roman" w:cs="Times New Roman"/>
        <w:b/>
        <w:i w:val="0"/>
        <w:color w:val="000000"/>
        <w:sz w:val="26"/>
        <w:szCs w:val="26"/>
      </w:rPr>
    </w:lvl>
    <w:lvl w:ilvl="2">
      <w:start w:val="1"/>
      <w:numFmt w:val="decimal"/>
      <w:lvlText w:val="%1.%2.%3"/>
      <w:lvlJc w:val="left"/>
      <w:pPr>
        <w:tabs>
          <w:tab w:val="num" w:pos="0"/>
        </w:tabs>
        <w:ind w:left="720" w:firstLine="0"/>
      </w:pPr>
      <w:rPr>
        <w:rFonts w:ascii="Times New Roman" w:hAnsi="Times New Roman" w:cs="Times New Roman"/>
        <w:b/>
      </w:rPr>
    </w:lvl>
    <w:lvl w:ilvl="3">
      <w:start w:val="1"/>
      <w:numFmt w:val="decimal"/>
      <w:lvlText w:val="%1.%2.%3.%4"/>
      <w:lvlJc w:val="left"/>
      <w:pPr>
        <w:tabs>
          <w:tab w:val="num" w:pos="0"/>
        </w:tabs>
        <w:ind w:left="720" w:firstLine="0"/>
      </w:pPr>
      <w:rPr>
        <w:color w:val="000000"/>
      </w:rPr>
    </w:lvl>
    <w:lvl w:ilvl="4">
      <w:start w:val="1"/>
      <w:numFmt w:val="decimal"/>
      <w:lvlText w:val="%1.%2.%3.%4.%5"/>
      <w:lvlJc w:val="left"/>
      <w:pPr>
        <w:tabs>
          <w:tab w:val="num" w:pos="0"/>
        </w:tabs>
        <w:ind w:left="720" w:firstLine="0"/>
      </w:pPr>
    </w:lvl>
    <w:lvl w:ilvl="5">
      <w:start w:val="1"/>
      <w:numFmt w:val="decimal"/>
      <w:lvlText w:val="%1.%2.%3.%4.%5.%6"/>
      <w:lvlJc w:val="left"/>
      <w:pPr>
        <w:tabs>
          <w:tab w:val="num" w:pos="0"/>
        </w:tabs>
        <w:ind w:left="720" w:firstLine="0"/>
      </w:pPr>
    </w:lvl>
    <w:lvl w:ilvl="6">
      <w:start w:val="1"/>
      <w:numFmt w:val="decimal"/>
      <w:lvlText w:val="%1.%2.%3.%4.%5.%6.%7"/>
      <w:lvlJc w:val="left"/>
      <w:pPr>
        <w:tabs>
          <w:tab w:val="num" w:pos="0"/>
        </w:tabs>
        <w:ind w:left="720" w:firstLine="0"/>
      </w:pPr>
    </w:lvl>
    <w:lvl w:ilvl="7">
      <w:start w:val="1"/>
      <w:numFmt w:val="decimal"/>
      <w:lvlText w:val="%1.%2.%3.%4.%5.%6.%7.%8"/>
      <w:lvlJc w:val="left"/>
      <w:pPr>
        <w:tabs>
          <w:tab w:val="num" w:pos="0"/>
        </w:tabs>
        <w:ind w:left="720" w:firstLine="0"/>
      </w:pPr>
    </w:lvl>
    <w:lvl w:ilvl="8">
      <w:start w:val="1"/>
      <w:numFmt w:val="decimal"/>
      <w:lvlText w:val="%1.%2.%3.%4.%5.%6.%7.%8.%9"/>
      <w:lvlJc w:val="left"/>
      <w:pPr>
        <w:tabs>
          <w:tab w:val="num" w:pos="0"/>
        </w:tabs>
        <w:ind w:left="720" w:firstLine="0"/>
      </w:pPr>
    </w:lvl>
  </w:abstractNum>
  <w:abstractNum w:abstractNumId="76"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7"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9"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80"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1"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2"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3"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4"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6"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2"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305859B7"/>
    <w:multiLevelType w:val="multilevel"/>
    <w:tmpl w:val="11B25214"/>
    <w:lvl w:ilvl="0">
      <w:start w:val="24"/>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5"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6"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8"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102"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3"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5"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8"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9"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10"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11"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12"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9"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0"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1"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2"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3"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4"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5"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6"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7"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8"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9"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30"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1"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3"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6"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8"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9"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40"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41"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3"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5"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6"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7"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8"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9"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0"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2"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4"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5"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6"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7"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8"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2"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3"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4"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5"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6"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7" w15:restartNumberingAfterBreak="0">
    <w:nsid w:val="5BC26212"/>
    <w:multiLevelType w:val="hybridMultilevel"/>
    <w:tmpl w:val="103AE5DA"/>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168"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9"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71"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2"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3"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4"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5"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7"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8"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9"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0"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81"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2"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4"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6"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7165"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15:restartNumberingAfterBreak="0">
    <w:nsid w:val="647F294F"/>
    <w:multiLevelType w:val="hybridMultilevel"/>
    <w:tmpl w:val="C856489C"/>
    <w:lvl w:ilvl="0" w:tplc="4E884466">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88"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9" w15:restartNumberingAfterBreak="0">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90"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1"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2"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3"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4"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6"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7"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8"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1"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2"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3" w15:restartNumberingAfterBreak="0">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204"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5"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6"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7"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8"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0"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2" w15:restartNumberingAfterBreak="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3"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4"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5"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6"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7"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9"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20"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21"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3"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5"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6"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7"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8"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0"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1"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2"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3"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4"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5"/>
  </w:num>
  <w:num w:numId="3">
    <w:abstractNumId w:val="127"/>
  </w:num>
  <w:num w:numId="4">
    <w:abstractNumId w:val="18"/>
  </w:num>
  <w:num w:numId="5">
    <w:abstractNumId w:val="85"/>
  </w:num>
  <w:num w:numId="6">
    <w:abstractNumId w:val="234"/>
  </w:num>
  <w:num w:numId="7">
    <w:abstractNumId w:val="186"/>
  </w:num>
  <w:num w:numId="8">
    <w:abstractNumId w:val="78"/>
  </w:num>
  <w:num w:numId="9">
    <w:abstractNumId w:val="159"/>
  </w:num>
  <w:num w:numId="10">
    <w:abstractNumId w:val="131"/>
  </w:num>
  <w:num w:numId="11">
    <w:abstractNumId w:val="197"/>
  </w:num>
  <w:num w:numId="12">
    <w:abstractNumId w:val="168"/>
  </w:num>
  <w:num w:numId="13">
    <w:abstractNumId w:val="143"/>
  </w:num>
  <w:num w:numId="14">
    <w:abstractNumId w:val="51"/>
  </w:num>
  <w:num w:numId="15">
    <w:abstractNumId w:val="124"/>
  </w:num>
  <w:num w:numId="16">
    <w:abstractNumId w:val="101"/>
  </w:num>
  <w:num w:numId="17">
    <w:abstractNumId w:val="126"/>
  </w:num>
  <w:num w:numId="18">
    <w:abstractNumId w:val="209"/>
  </w:num>
  <w:num w:numId="19">
    <w:abstractNumId w:val="230"/>
  </w:num>
  <w:num w:numId="20">
    <w:abstractNumId w:val="90"/>
  </w:num>
  <w:num w:numId="21">
    <w:abstractNumId w:val="105"/>
  </w:num>
  <w:num w:numId="22">
    <w:abstractNumId w:val="221"/>
  </w:num>
  <w:num w:numId="23">
    <w:abstractNumId w:val="225"/>
  </w:num>
  <w:num w:numId="24">
    <w:abstractNumId w:val="77"/>
  </w:num>
  <w:num w:numId="25">
    <w:abstractNumId w:val="86"/>
  </w:num>
  <w:num w:numId="26">
    <w:abstractNumId w:val="71"/>
  </w:num>
  <w:num w:numId="27">
    <w:abstractNumId w:val="176"/>
  </w:num>
  <w:num w:numId="28">
    <w:abstractNumId w:val="108"/>
  </w:num>
  <w:num w:numId="29">
    <w:abstractNumId w:val="19"/>
  </w:num>
  <w:num w:numId="30">
    <w:abstractNumId w:val="31"/>
  </w:num>
  <w:num w:numId="31">
    <w:abstractNumId w:val="213"/>
  </w:num>
  <w:num w:numId="32">
    <w:abstractNumId w:val="35"/>
  </w:num>
  <w:num w:numId="33">
    <w:abstractNumId w:val="211"/>
  </w:num>
  <w:num w:numId="34">
    <w:abstractNumId w:val="48"/>
  </w:num>
  <w:num w:numId="35">
    <w:abstractNumId w:val="123"/>
    <w:lvlOverride w:ilvl="0">
      <w:lvl w:ilvl="0">
        <w:start w:val="1"/>
        <w:numFmt w:val="decimal"/>
        <w:lvlText w:val="%1)"/>
        <w:lvlJc w:val="left"/>
        <w:pPr>
          <w:ind w:left="2487" w:hanging="360"/>
        </w:pPr>
        <w:rPr>
          <w:sz w:val="24"/>
          <w:szCs w:val="24"/>
        </w:rPr>
      </w:lvl>
    </w:lvlOverride>
  </w:num>
  <w:num w:numId="36">
    <w:abstractNumId w:val="34"/>
  </w:num>
  <w:num w:numId="37">
    <w:abstractNumId w:val="55"/>
  </w:num>
  <w:num w:numId="38">
    <w:abstractNumId w:val="199"/>
  </w:num>
  <w:num w:numId="39">
    <w:abstractNumId w:val="232"/>
  </w:num>
  <w:num w:numId="40">
    <w:abstractNumId w:val="7"/>
  </w:num>
  <w:num w:numId="41">
    <w:abstractNumId w:val="222"/>
  </w:num>
  <w:num w:numId="42">
    <w:abstractNumId w:val="128"/>
  </w:num>
  <w:num w:numId="43">
    <w:abstractNumId w:val="43"/>
  </w:num>
  <w:num w:numId="44">
    <w:abstractNumId w:val="233"/>
  </w:num>
  <w:num w:numId="45">
    <w:abstractNumId w:val="205"/>
  </w:num>
  <w:num w:numId="46">
    <w:abstractNumId w:val="231"/>
  </w:num>
  <w:num w:numId="47">
    <w:abstractNumId w:val="52"/>
  </w:num>
  <w:num w:numId="48">
    <w:abstractNumId w:val="161"/>
  </w:num>
  <w:num w:numId="49">
    <w:abstractNumId w:val="142"/>
  </w:num>
  <w:num w:numId="50">
    <w:abstractNumId w:val="102"/>
  </w:num>
  <w:num w:numId="51">
    <w:abstractNumId w:val="74"/>
  </w:num>
  <w:num w:numId="52">
    <w:abstractNumId w:val="58"/>
  </w:num>
  <w:num w:numId="53">
    <w:abstractNumId w:val="61"/>
  </w:num>
  <w:num w:numId="54">
    <w:abstractNumId w:val="26"/>
  </w:num>
  <w:num w:numId="55">
    <w:abstractNumId w:val="121"/>
  </w:num>
  <w:num w:numId="56">
    <w:abstractNumId w:val="41"/>
  </w:num>
  <w:num w:numId="57">
    <w:abstractNumId w:val="166"/>
  </w:num>
  <w:num w:numId="58">
    <w:abstractNumId w:val="163"/>
  </w:num>
  <w:num w:numId="59">
    <w:abstractNumId w:val="89"/>
  </w:num>
  <w:num w:numId="60">
    <w:abstractNumId w:val="181"/>
  </w:num>
  <w:num w:numId="61">
    <w:abstractNumId w:val="11"/>
  </w:num>
  <w:num w:numId="62">
    <w:abstractNumId w:val="36"/>
  </w:num>
  <w:num w:numId="63">
    <w:abstractNumId w:val="79"/>
  </w:num>
  <w:num w:numId="64">
    <w:abstractNumId w:val="15"/>
  </w:num>
  <w:num w:numId="65">
    <w:abstractNumId w:val="1"/>
  </w:num>
  <w:num w:numId="66">
    <w:abstractNumId w:val="66"/>
  </w:num>
  <w:num w:numId="67">
    <w:abstractNumId w:val="200"/>
  </w:num>
  <w:num w:numId="68">
    <w:abstractNumId w:val="46"/>
  </w:num>
  <w:num w:numId="69">
    <w:abstractNumId w:val="109"/>
  </w:num>
  <w:num w:numId="70">
    <w:abstractNumId w:val="164"/>
  </w:num>
  <w:num w:numId="71">
    <w:abstractNumId w:val="229"/>
  </w:num>
  <w:num w:numId="72">
    <w:abstractNumId w:val="107"/>
  </w:num>
  <w:num w:numId="73">
    <w:abstractNumId w:val="117"/>
  </w:num>
  <w:num w:numId="74">
    <w:abstractNumId w:val="44"/>
  </w:num>
  <w:num w:numId="75">
    <w:abstractNumId w:val="54"/>
  </w:num>
  <w:num w:numId="76">
    <w:abstractNumId w:val="137"/>
  </w:num>
  <w:num w:numId="77">
    <w:abstractNumId w:val="223"/>
  </w:num>
  <w:num w:numId="78">
    <w:abstractNumId w:val="177"/>
  </w:num>
  <w:num w:numId="79">
    <w:abstractNumId w:val="68"/>
    <w:lvlOverride w:ilvl="0">
      <w:lvl w:ilvl="0">
        <w:start w:val="1"/>
        <w:numFmt w:val="decimal"/>
        <w:lvlText w:val="%1)"/>
        <w:lvlJc w:val="left"/>
        <w:pPr>
          <w:ind w:left="2487" w:hanging="360"/>
        </w:pPr>
        <w:rPr>
          <w:sz w:val="24"/>
          <w:szCs w:val="24"/>
        </w:rPr>
      </w:lvl>
    </w:lvlOverride>
  </w:num>
  <w:num w:numId="80">
    <w:abstractNumId w:val="103"/>
  </w:num>
  <w:num w:numId="81">
    <w:abstractNumId w:val="95"/>
  </w:num>
  <w:num w:numId="82">
    <w:abstractNumId w:val="180"/>
  </w:num>
  <w:num w:numId="83">
    <w:abstractNumId w:val="125"/>
  </w:num>
  <w:num w:numId="84">
    <w:abstractNumId w:val="12"/>
  </w:num>
  <w:num w:numId="85">
    <w:abstractNumId w:val="139"/>
  </w:num>
  <w:num w:numId="86">
    <w:abstractNumId w:val="73"/>
  </w:num>
  <w:num w:numId="87">
    <w:abstractNumId w:val="49"/>
  </w:num>
  <w:num w:numId="88">
    <w:abstractNumId w:val="173"/>
  </w:num>
  <w:num w:numId="89">
    <w:abstractNumId w:val="122"/>
  </w:num>
  <w:num w:numId="90">
    <w:abstractNumId w:val="24"/>
  </w:num>
  <w:num w:numId="91">
    <w:abstractNumId w:val="175"/>
  </w:num>
  <w:num w:numId="92">
    <w:abstractNumId w:val="42"/>
  </w:num>
  <w:num w:numId="93">
    <w:abstractNumId w:val="62"/>
  </w:num>
  <w:num w:numId="94">
    <w:abstractNumId w:val="91"/>
  </w:num>
  <w:num w:numId="95">
    <w:abstractNumId w:val="45"/>
  </w:num>
  <w:num w:numId="96">
    <w:abstractNumId w:val="133"/>
  </w:num>
  <w:num w:numId="97">
    <w:abstractNumId w:val="28"/>
  </w:num>
  <w:num w:numId="98">
    <w:abstractNumId w:val="215"/>
  </w:num>
  <w:num w:numId="99">
    <w:abstractNumId w:val="224"/>
  </w:num>
  <w:num w:numId="100">
    <w:abstractNumId w:val="114"/>
  </w:num>
  <w:num w:numId="101">
    <w:abstractNumId w:val="53"/>
  </w:num>
  <w:num w:numId="102">
    <w:abstractNumId w:val="138"/>
  </w:num>
  <w:num w:numId="103">
    <w:abstractNumId w:val="207"/>
  </w:num>
  <w:num w:numId="104">
    <w:abstractNumId w:val="40"/>
  </w:num>
  <w:num w:numId="105">
    <w:abstractNumId w:val="191"/>
  </w:num>
  <w:num w:numId="106">
    <w:abstractNumId w:val="32"/>
  </w:num>
  <w:num w:numId="107">
    <w:abstractNumId w:val="65"/>
  </w:num>
  <w:num w:numId="108">
    <w:abstractNumId w:val="63"/>
  </w:num>
  <w:num w:numId="109">
    <w:abstractNumId w:val="27"/>
  </w:num>
  <w:num w:numId="110">
    <w:abstractNumId w:val="3"/>
  </w:num>
  <w:num w:numId="111">
    <w:abstractNumId w:val="67"/>
  </w:num>
  <w:num w:numId="112">
    <w:abstractNumId w:val="141"/>
  </w:num>
  <w:num w:numId="113">
    <w:abstractNumId w:val="16"/>
  </w:num>
  <w:num w:numId="114">
    <w:abstractNumId w:val="81"/>
  </w:num>
  <w:num w:numId="115">
    <w:abstractNumId w:val="201"/>
  </w:num>
  <w:num w:numId="116">
    <w:abstractNumId w:val="202"/>
  </w:num>
  <w:num w:numId="117">
    <w:abstractNumId w:val="216"/>
  </w:num>
  <w:num w:numId="118">
    <w:abstractNumId w:val="228"/>
  </w:num>
  <w:num w:numId="119">
    <w:abstractNumId w:val="129"/>
  </w:num>
  <w:num w:numId="120">
    <w:abstractNumId w:val="183"/>
  </w:num>
  <w:num w:numId="121">
    <w:abstractNumId w:val="132"/>
  </w:num>
  <w:num w:numId="122">
    <w:abstractNumId w:val="219"/>
  </w:num>
  <w:num w:numId="123">
    <w:abstractNumId w:val="50"/>
  </w:num>
  <w:num w:numId="124">
    <w:abstractNumId w:val="111"/>
  </w:num>
  <w:num w:numId="125">
    <w:abstractNumId w:val="192"/>
  </w:num>
  <w:num w:numId="126">
    <w:abstractNumId w:val="116"/>
  </w:num>
  <w:num w:numId="127">
    <w:abstractNumId w:val="154"/>
  </w:num>
  <w:num w:numId="128">
    <w:abstractNumId w:val="120"/>
  </w:num>
  <w:num w:numId="129">
    <w:abstractNumId w:val="150"/>
  </w:num>
  <w:num w:numId="130">
    <w:abstractNumId w:val="4"/>
  </w:num>
  <w:num w:numId="131">
    <w:abstractNumId w:val="135"/>
  </w:num>
  <w:num w:numId="132">
    <w:abstractNumId w:val="179"/>
  </w:num>
  <w:num w:numId="133">
    <w:abstractNumId w:val="17"/>
  </w:num>
  <w:num w:numId="134">
    <w:abstractNumId w:val="100"/>
  </w:num>
  <w:num w:numId="135">
    <w:abstractNumId w:val="69"/>
  </w:num>
  <w:num w:numId="136">
    <w:abstractNumId w:val="140"/>
  </w:num>
  <w:num w:numId="137">
    <w:abstractNumId w:val="18"/>
  </w:num>
  <w:num w:numId="138">
    <w:abstractNumId w:val="213"/>
    <w:lvlOverride w:ilvl="0">
      <w:startOverride w:val="1"/>
    </w:lvlOverride>
  </w:num>
  <w:num w:numId="139">
    <w:abstractNumId w:val="48"/>
    <w:lvlOverride w:ilvl="0">
      <w:startOverride w:val="1"/>
    </w:lvlOverride>
  </w:num>
  <w:num w:numId="140">
    <w:abstractNumId w:val="123"/>
    <w:lvlOverride w:ilvl="0">
      <w:startOverride w:val="1"/>
      <w:lvl w:ilvl="0">
        <w:start w:val="1"/>
        <w:numFmt w:val="decimal"/>
        <w:lvlText w:val="%1)"/>
        <w:lvlJc w:val="left"/>
        <w:pPr>
          <w:ind w:left="2487" w:hanging="360"/>
        </w:pPr>
        <w:rPr>
          <w:sz w:val="24"/>
          <w:szCs w:val="24"/>
        </w:rPr>
      </w:lvl>
    </w:lvlOverride>
  </w:num>
  <w:num w:numId="141">
    <w:abstractNumId w:val="68"/>
    <w:lvlOverride w:ilvl="0">
      <w:startOverride w:val="1"/>
      <w:lvl w:ilvl="0">
        <w:start w:val="1"/>
        <w:numFmt w:val="decimal"/>
        <w:lvlText w:val="%1)"/>
        <w:lvlJc w:val="left"/>
        <w:pPr>
          <w:ind w:left="2487" w:hanging="360"/>
        </w:pPr>
        <w:rPr>
          <w:sz w:val="24"/>
          <w:szCs w:val="24"/>
        </w:rPr>
      </w:lvl>
    </w:lvlOverride>
  </w:num>
  <w:num w:numId="142">
    <w:abstractNumId w:val="65"/>
  </w:num>
  <w:num w:numId="143">
    <w:abstractNumId w:val="55"/>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9"/>
    <w:lvlOverride w:ilvl="0">
      <w:startOverride w:val="1"/>
    </w:lvlOverride>
  </w:num>
  <w:num w:numId="146">
    <w:abstractNumId w:val="232"/>
    <w:lvlOverride w:ilvl="0">
      <w:startOverride w:val="1"/>
    </w:lvlOverride>
  </w:num>
  <w:num w:numId="147">
    <w:abstractNumId w:val="139"/>
  </w:num>
  <w:num w:numId="148">
    <w:abstractNumId w:val="223"/>
    <w:lvlOverride w:ilvl="0">
      <w:startOverride w:val="1"/>
    </w:lvlOverride>
  </w:num>
  <w:num w:numId="149">
    <w:abstractNumId w:val="7"/>
  </w:num>
  <w:num w:numId="150">
    <w:abstractNumId w:val="54"/>
    <w:lvlOverride w:ilvl="0">
      <w:startOverride w:val="1"/>
    </w:lvlOverride>
  </w:num>
  <w:num w:numId="151">
    <w:abstractNumId w:val="222"/>
    <w:lvlOverride w:ilvl="0">
      <w:startOverride w:val="1"/>
    </w:lvlOverride>
  </w:num>
  <w:num w:numId="152">
    <w:abstractNumId w:val="128"/>
  </w:num>
  <w:num w:numId="153">
    <w:abstractNumId w:val="43"/>
    <w:lvlOverride w:ilvl="0">
      <w:startOverride w:val="1"/>
    </w:lvlOverride>
  </w:num>
  <w:num w:numId="154">
    <w:abstractNumId w:val="233"/>
    <w:lvlOverride w:ilvl="0">
      <w:startOverride w:val="1"/>
    </w:lvlOverride>
  </w:num>
  <w:num w:numId="155">
    <w:abstractNumId w:val="205"/>
  </w:num>
  <w:num w:numId="156">
    <w:abstractNumId w:val="231"/>
    <w:lvlOverride w:ilvl="0">
      <w:startOverride w:val="1"/>
    </w:lvlOverride>
  </w:num>
  <w:num w:numId="157">
    <w:abstractNumId w:val="52"/>
    <w:lvlOverride w:ilvl="0">
      <w:startOverride w:val="1"/>
    </w:lvlOverride>
  </w:num>
  <w:num w:numId="158">
    <w:abstractNumId w:val="161"/>
  </w:num>
  <w:num w:numId="159">
    <w:abstractNumId w:val="142"/>
    <w:lvlOverride w:ilvl="0">
      <w:startOverride w:val="1"/>
    </w:lvlOverride>
  </w:num>
  <w:num w:numId="160">
    <w:abstractNumId w:val="102"/>
    <w:lvlOverride w:ilvl="0">
      <w:startOverride w:val="1"/>
    </w:lvlOverride>
  </w:num>
  <w:num w:numId="161">
    <w:abstractNumId w:val="121"/>
  </w:num>
  <w:num w:numId="162">
    <w:abstractNumId w:val="26"/>
    <w:lvlOverride w:ilvl="0">
      <w:startOverride w:val="1"/>
    </w:lvlOverride>
  </w:num>
  <w:num w:numId="163">
    <w:abstractNumId w:val="41"/>
    <w:lvlOverride w:ilvl="0">
      <w:startOverride w:val="1"/>
    </w:lvlOverride>
  </w:num>
  <w:num w:numId="164">
    <w:abstractNumId w:val="74"/>
  </w:num>
  <w:num w:numId="165">
    <w:abstractNumId w:val="58"/>
    <w:lvlOverride w:ilvl="0">
      <w:startOverride w:val="1"/>
    </w:lvlOverride>
  </w:num>
  <w:num w:numId="166">
    <w:abstractNumId w:val="61"/>
    <w:lvlOverride w:ilvl="0">
      <w:startOverride w:val="1"/>
    </w:lvlOverride>
  </w:num>
  <w:num w:numId="167">
    <w:abstractNumId w:val="122"/>
    <w:lvlOverride w:ilvl="0">
      <w:startOverride w:val="1"/>
      <w:lvl w:ilvl="0">
        <w:start w:val="1"/>
        <w:numFmt w:val="decimal"/>
        <w:lvlText w:val="Б.9.%1"/>
        <w:lvlJc w:val="left"/>
        <w:pPr>
          <w:ind w:left="2880" w:hanging="360"/>
        </w:pPr>
        <w:rPr>
          <w:b/>
        </w:rPr>
      </w:lvl>
    </w:lvlOverride>
  </w:num>
  <w:num w:numId="168">
    <w:abstractNumId w:val="192"/>
    <w:lvlOverride w:ilvl="0">
      <w:startOverride w:val="1"/>
    </w:lvlOverride>
  </w:num>
  <w:num w:numId="169">
    <w:abstractNumId w:val="73"/>
  </w:num>
  <w:num w:numId="170">
    <w:abstractNumId w:val="49"/>
  </w:num>
  <w:num w:numId="171">
    <w:abstractNumId w:val="177"/>
    <w:lvlOverride w:ilvl="0">
      <w:startOverride w:val="1"/>
    </w:lvlOverride>
  </w:num>
  <w:num w:numId="172">
    <w:abstractNumId w:val="116"/>
    <w:lvlOverride w:ilvl="0">
      <w:startOverride w:val="1"/>
    </w:lvlOverride>
  </w:num>
  <w:num w:numId="173">
    <w:abstractNumId w:val="173"/>
  </w:num>
  <w:num w:numId="174">
    <w:abstractNumId w:val="163"/>
    <w:lvlOverride w:ilvl="0">
      <w:startOverride w:val="1"/>
    </w:lvlOverride>
  </w:num>
  <w:num w:numId="175">
    <w:abstractNumId w:val="79"/>
    <w:lvlOverride w:ilvl="0">
      <w:startOverride w:val="1"/>
    </w:lvlOverride>
  </w:num>
  <w:num w:numId="176">
    <w:abstractNumId w:val="181"/>
  </w:num>
  <w:num w:numId="177">
    <w:abstractNumId w:val="11"/>
    <w:lvlOverride w:ilvl="0">
      <w:startOverride w:val="1"/>
    </w:lvlOverride>
  </w:num>
  <w:num w:numId="178">
    <w:abstractNumId w:val="36"/>
    <w:lvlOverride w:ilvl="0">
      <w:startOverride w:val="1"/>
    </w:lvlOverride>
  </w:num>
  <w:num w:numId="179">
    <w:abstractNumId w:val="15"/>
  </w:num>
  <w:num w:numId="180">
    <w:abstractNumId w:val="1"/>
    <w:lvlOverride w:ilvl="0">
      <w:startOverride w:val="1"/>
    </w:lvlOverride>
  </w:num>
  <w:num w:numId="181">
    <w:abstractNumId w:val="66"/>
    <w:lvlOverride w:ilvl="0">
      <w:startOverride w:val="1"/>
    </w:lvlOverride>
  </w:num>
  <w:num w:numId="182">
    <w:abstractNumId w:val="200"/>
  </w:num>
  <w:num w:numId="183">
    <w:abstractNumId w:val="46"/>
    <w:lvlOverride w:ilvl="0">
      <w:startOverride w:val="1"/>
    </w:lvlOverride>
  </w:num>
  <w:num w:numId="184">
    <w:abstractNumId w:val="109"/>
    <w:lvlOverride w:ilvl="0">
      <w:startOverride w:val="1"/>
    </w:lvlOverride>
  </w:num>
  <w:num w:numId="185">
    <w:abstractNumId w:val="154"/>
  </w:num>
  <w:num w:numId="186">
    <w:abstractNumId w:val="45"/>
    <w:lvlOverride w:ilvl="0">
      <w:startOverride w:val="1"/>
    </w:lvlOverride>
  </w:num>
  <w:num w:numId="187">
    <w:abstractNumId w:val="216"/>
    <w:lvlOverride w:ilvl="0">
      <w:startOverride w:val="1"/>
      <w:lvl w:ilvl="0">
        <w:start w:val="1"/>
        <w:numFmt w:val="decimal"/>
        <w:lvlText w:val="Д.%1"/>
        <w:lvlJc w:val="left"/>
        <w:pPr>
          <w:ind w:left="1428" w:hanging="360"/>
        </w:pPr>
        <w:rPr>
          <w:b/>
          <w:i w:val="0"/>
          <w:sz w:val="24"/>
          <w:szCs w:val="24"/>
        </w:rPr>
      </w:lvl>
    </w:lvlOverride>
  </w:num>
  <w:num w:numId="188">
    <w:abstractNumId w:val="67"/>
    <w:lvlOverride w:ilvl="0">
      <w:startOverride w:val="1"/>
    </w:lvlOverride>
  </w:num>
  <w:num w:numId="189">
    <w:abstractNumId w:val="228"/>
    <w:lvlOverride w:ilvl="0">
      <w:startOverride w:val="1"/>
    </w:lvlOverride>
  </w:num>
  <w:num w:numId="190">
    <w:abstractNumId w:val="129"/>
    <w:lvlOverride w:ilvl="0">
      <w:startOverride w:val="1"/>
    </w:lvlOverride>
  </w:num>
  <w:num w:numId="191">
    <w:abstractNumId w:val="219"/>
    <w:lvlOverride w:ilvl="0">
      <w:startOverride w:val="1"/>
    </w:lvlOverride>
  </w:num>
  <w:num w:numId="192">
    <w:abstractNumId w:val="234"/>
    <w:lvlOverride w:ilvl="0">
      <w:startOverride w:val="1"/>
    </w:lvlOverride>
  </w:num>
  <w:num w:numId="193">
    <w:abstractNumId w:val="210"/>
  </w:num>
  <w:num w:numId="194">
    <w:abstractNumId w:val="56"/>
  </w:num>
  <w:num w:numId="195">
    <w:abstractNumId w:val="145"/>
  </w:num>
  <w:num w:numId="196">
    <w:abstractNumId w:val="37"/>
  </w:num>
  <w:num w:numId="197">
    <w:abstractNumId w:val="2"/>
  </w:num>
  <w:num w:numId="198">
    <w:abstractNumId w:val="33"/>
  </w:num>
  <w:num w:numId="199">
    <w:abstractNumId w:val="94"/>
  </w:num>
  <w:num w:numId="200">
    <w:abstractNumId w:val="106"/>
  </w:num>
  <w:num w:numId="201">
    <w:abstractNumId w:val="169"/>
  </w:num>
  <w:num w:numId="202">
    <w:abstractNumId w:val="146"/>
  </w:num>
  <w:num w:numId="203">
    <w:abstractNumId w:val="152"/>
  </w:num>
  <w:num w:numId="204">
    <w:abstractNumId w:val="198"/>
  </w:num>
  <w:num w:numId="205">
    <w:abstractNumId w:val="156"/>
  </w:num>
  <w:num w:numId="206">
    <w:abstractNumId w:val="104"/>
  </w:num>
  <w:num w:numId="207">
    <w:abstractNumId w:val="188"/>
  </w:num>
  <w:num w:numId="208">
    <w:abstractNumId w:val="214"/>
  </w:num>
  <w:num w:numId="209">
    <w:abstractNumId w:val="110"/>
  </w:num>
  <w:num w:numId="210">
    <w:abstractNumId w:val="144"/>
  </w:num>
  <w:num w:numId="211">
    <w:abstractNumId w:val="204"/>
  </w:num>
  <w:num w:numId="212">
    <w:abstractNumId w:val="170"/>
  </w:num>
  <w:num w:numId="213">
    <w:abstractNumId w:val="157"/>
  </w:num>
  <w:num w:numId="214">
    <w:abstractNumId w:val="68"/>
  </w:num>
  <w:num w:numId="215">
    <w:abstractNumId w:val="212"/>
  </w:num>
  <w:num w:numId="216">
    <w:abstractNumId w:val="76"/>
  </w:num>
  <w:num w:numId="217">
    <w:abstractNumId w:val="25"/>
  </w:num>
  <w:num w:numId="218">
    <w:abstractNumId w:val="195"/>
  </w:num>
  <w:num w:numId="219">
    <w:abstractNumId w:val="92"/>
  </w:num>
  <w:num w:numId="220">
    <w:abstractNumId w:val="87"/>
  </w:num>
  <w:num w:numId="221">
    <w:abstractNumId w:val="59"/>
  </w:num>
  <w:num w:numId="222">
    <w:abstractNumId w:val="23"/>
  </w:num>
  <w:num w:numId="223">
    <w:abstractNumId w:val="226"/>
  </w:num>
  <w:num w:numId="224">
    <w:abstractNumId w:val="113"/>
  </w:num>
  <w:num w:numId="225">
    <w:abstractNumId w:val="6"/>
  </w:num>
  <w:num w:numId="226">
    <w:abstractNumId w:val="227"/>
  </w:num>
  <w:num w:numId="227">
    <w:abstractNumId w:val="98"/>
  </w:num>
  <w:num w:numId="228">
    <w:abstractNumId w:val="160"/>
  </w:num>
  <w:num w:numId="229">
    <w:abstractNumId w:val="82"/>
  </w:num>
  <w:num w:numId="230">
    <w:abstractNumId w:val="21"/>
  </w:num>
  <w:num w:numId="231">
    <w:abstractNumId w:val="130"/>
  </w:num>
  <w:num w:numId="232">
    <w:abstractNumId w:val="172"/>
  </w:num>
  <w:num w:numId="233">
    <w:abstractNumId w:val="96"/>
  </w:num>
  <w:num w:numId="234">
    <w:abstractNumId w:val="171"/>
  </w:num>
  <w:num w:numId="235">
    <w:abstractNumId w:val="0"/>
  </w:num>
  <w:num w:numId="236">
    <w:abstractNumId w:val="118"/>
  </w:num>
  <w:num w:numId="237">
    <w:abstractNumId w:val="119"/>
  </w:num>
  <w:num w:numId="238">
    <w:abstractNumId w:val="149"/>
  </w:num>
  <w:num w:numId="239">
    <w:abstractNumId w:val="136"/>
  </w:num>
  <w:num w:numId="240">
    <w:abstractNumId w:val="208"/>
  </w:num>
  <w:num w:numId="241">
    <w:abstractNumId w:val="193"/>
  </w:num>
  <w:num w:numId="242">
    <w:abstractNumId w:val="47"/>
  </w:num>
  <w:num w:numId="243">
    <w:abstractNumId w:val="158"/>
  </w:num>
  <w:num w:numId="244">
    <w:abstractNumId w:val="185"/>
  </w:num>
  <w:num w:numId="245">
    <w:abstractNumId w:val="30"/>
  </w:num>
  <w:num w:numId="246">
    <w:abstractNumId w:val="115"/>
  </w:num>
  <w:num w:numId="247">
    <w:abstractNumId w:val="80"/>
  </w:num>
  <w:num w:numId="248">
    <w:abstractNumId w:val="14"/>
  </w:num>
  <w:num w:numId="249">
    <w:abstractNumId w:val="88"/>
  </w:num>
  <w:num w:numId="250">
    <w:abstractNumId w:val="83"/>
  </w:num>
  <w:num w:numId="251">
    <w:abstractNumId w:val="178"/>
  </w:num>
  <w:num w:numId="252">
    <w:abstractNumId w:val="70"/>
  </w:num>
  <w:num w:numId="253">
    <w:abstractNumId w:val="97"/>
  </w:num>
  <w:num w:numId="254">
    <w:abstractNumId w:val="220"/>
  </w:num>
  <w:num w:numId="255">
    <w:abstractNumId w:val="174"/>
  </w:num>
  <w:num w:numId="256">
    <w:abstractNumId w:val="38"/>
  </w:num>
  <w:num w:numId="257">
    <w:abstractNumId w:val="123"/>
  </w:num>
  <w:num w:numId="258">
    <w:abstractNumId w:val="5"/>
  </w:num>
  <w:num w:numId="259">
    <w:abstractNumId w:val="196"/>
  </w:num>
  <w:num w:numId="260">
    <w:abstractNumId w:val="29"/>
  </w:num>
  <w:num w:numId="261">
    <w:abstractNumId w:val="162"/>
  </w:num>
  <w:num w:numId="262">
    <w:abstractNumId w:val="64"/>
  </w:num>
  <w:num w:numId="263">
    <w:abstractNumId w:val="206"/>
  </w:num>
  <w:num w:numId="264">
    <w:abstractNumId w:val="10"/>
  </w:num>
  <w:num w:numId="265">
    <w:abstractNumId w:val="165"/>
  </w:num>
  <w:num w:numId="266">
    <w:abstractNumId w:val="218"/>
  </w:num>
  <w:num w:numId="267">
    <w:abstractNumId w:val="8"/>
  </w:num>
  <w:num w:numId="268">
    <w:abstractNumId w:val="153"/>
  </w:num>
  <w:num w:numId="269">
    <w:abstractNumId w:val="182"/>
  </w:num>
  <w:num w:numId="270">
    <w:abstractNumId w:val="99"/>
  </w:num>
  <w:num w:numId="271">
    <w:abstractNumId w:val="22"/>
  </w:num>
  <w:num w:numId="272">
    <w:abstractNumId w:val="190"/>
  </w:num>
  <w:num w:numId="273">
    <w:abstractNumId w:val="184"/>
  </w:num>
  <w:num w:numId="274">
    <w:abstractNumId w:val="194"/>
  </w:num>
  <w:num w:numId="275">
    <w:abstractNumId w:val="148"/>
  </w:num>
  <w:num w:numId="276">
    <w:abstractNumId w:val="9"/>
  </w:num>
  <w:num w:numId="277">
    <w:abstractNumId w:val="151"/>
  </w:num>
  <w:num w:numId="278">
    <w:abstractNumId w:val="84"/>
  </w:num>
  <w:num w:numId="279">
    <w:abstractNumId w:val="217"/>
  </w:num>
  <w:num w:numId="280">
    <w:abstractNumId w:val="147"/>
  </w:num>
  <w:num w:numId="28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2">
    <w:abstractNumId w:val="112"/>
  </w:num>
  <w:num w:numId="283">
    <w:abstractNumId w:val="57"/>
  </w:num>
  <w:num w:numId="284">
    <w:abstractNumId w:val="189"/>
  </w:num>
  <w:num w:numId="285">
    <w:abstractNumId w:val="39"/>
  </w:num>
  <w:num w:numId="286">
    <w:abstractNumId w:val="72"/>
  </w:num>
  <w:num w:numId="287">
    <w:abstractNumId w:val="13"/>
  </w:num>
  <w:num w:numId="288">
    <w:abstractNumId w:val="187"/>
  </w:num>
  <w:num w:numId="289">
    <w:abstractNumId w:val="134"/>
  </w:num>
  <w:num w:numId="290">
    <w:abstractNumId w:val="203"/>
  </w:num>
  <w:num w:numId="29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2">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3">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4">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5">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6">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7">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8">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9">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0">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2">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3">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4">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5">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6">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7">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8">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9">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0">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2">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3">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4">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5">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6">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7">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8">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9">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0">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2">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3">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4">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5">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6">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7">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8">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9">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0">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1">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2">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3">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4">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5">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6">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7">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8">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9">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0">
    <w:abstractNumId w:val="75"/>
  </w:num>
  <w:num w:numId="341">
    <w:abstractNumId w:val="60"/>
  </w:num>
  <w:num w:numId="342">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3">
    <w:abstractNumId w:val="167"/>
  </w:num>
  <w:num w:numId="344">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5">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6">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7">
    <w:abstractNumId w:val="212"/>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8">
    <w:abstractNumId w:val="20"/>
  </w:num>
  <w:num w:numId="349">
    <w:abstractNumId w:val="93"/>
  </w:num>
  <w:numIdMacAtCleanup w:val="3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E45"/>
    <w:rsid w:val="00000AA9"/>
    <w:rsid w:val="00001282"/>
    <w:rsid w:val="0000237F"/>
    <w:rsid w:val="00002455"/>
    <w:rsid w:val="000061B8"/>
    <w:rsid w:val="00010622"/>
    <w:rsid w:val="0001401F"/>
    <w:rsid w:val="0002043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58F1"/>
    <w:rsid w:val="00076537"/>
    <w:rsid w:val="00077243"/>
    <w:rsid w:val="00077E09"/>
    <w:rsid w:val="00081C0C"/>
    <w:rsid w:val="000853D8"/>
    <w:rsid w:val="000854CE"/>
    <w:rsid w:val="0008708C"/>
    <w:rsid w:val="000873E5"/>
    <w:rsid w:val="000904B4"/>
    <w:rsid w:val="00091467"/>
    <w:rsid w:val="00091E78"/>
    <w:rsid w:val="00094C9B"/>
    <w:rsid w:val="000B29A7"/>
    <w:rsid w:val="000B2F16"/>
    <w:rsid w:val="000B3891"/>
    <w:rsid w:val="000B5143"/>
    <w:rsid w:val="000B6AD7"/>
    <w:rsid w:val="000D1470"/>
    <w:rsid w:val="000D4764"/>
    <w:rsid w:val="000E38BF"/>
    <w:rsid w:val="000E7C32"/>
    <w:rsid w:val="000F216E"/>
    <w:rsid w:val="000F22AB"/>
    <w:rsid w:val="000F2514"/>
    <w:rsid w:val="000F31BE"/>
    <w:rsid w:val="000F71B4"/>
    <w:rsid w:val="00101805"/>
    <w:rsid w:val="00101D81"/>
    <w:rsid w:val="001048E3"/>
    <w:rsid w:val="00104B31"/>
    <w:rsid w:val="00104D72"/>
    <w:rsid w:val="0010505F"/>
    <w:rsid w:val="0010692B"/>
    <w:rsid w:val="0011123F"/>
    <w:rsid w:val="00117AC0"/>
    <w:rsid w:val="0012046E"/>
    <w:rsid w:val="0012223E"/>
    <w:rsid w:val="00124553"/>
    <w:rsid w:val="00127118"/>
    <w:rsid w:val="001313D5"/>
    <w:rsid w:val="00132616"/>
    <w:rsid w:val="001402AB"/>
    <w:rsid w:val="001402C7"/>
    <w:rsid w:val="00141D9E"/>
    <w:rsid w:val="00143BB2"/>
    <w:rsid w:val="00145F86"/>
    <w:rsid w:val="00145FED"/>
    <w:rsid w:val="00146C81"/>
    <w:rsid w:val="0014717B"/>
    <w:rsid w:val="001502DC"/>
    <w:rsid w:val="001515B5"/>
    <w:rsid w:val="001524A6"/>
    <w:rsid w:val="00154E35"/>
    <w:rsid w:val="00157CD9"/>
    <w:rsid w:val="00160E22"/>
    <w:rsid w:val="0016270C"/>
    <w:rsid w:val="00164D19"/>
    <w:rsid w:val="00164DE1"/>
    <w:rsid w:val="001748C5"/>
    <w:rsid w:val="00181EDA"/>
    <w:rsid w:val="00187E41"/>
    <w:rsid w:val="00187F8E"/>
    <w:rsid w:val="00196485"/>
    <w:rsid w:val="00197C72"/>
    <w:rsid w:val="001A2B72"/>
    <w:rsid w:val="001A3210"/>
    <w:rsid w:val="001A50C3"/>
    <w:rsid w:val="001A64BA"/>
    <w:rsid w:val="001A6D32"/>
    <w:rsid w:val="001A7B83"/>
    <w:rsid w:val="001B5240"/>
    <w:rsid w:val="001B7EF9"/>
    <w:rsid w:val="001C014C"/>
    <w:rsid w:val="001C0249"/>
    <w:rsid w:val="001C06E9"/>
    <w:rsid w:val="001C2216"/>
    <w:rsid w:val="001C4995"/>
    <w:rsid w:val="001C722A"/>
    <w:rsid w:val="001C7C66"/>
    <w:rsid w:val="001D706E"/>
    <w:rsid w:val="001E389B"/>
    <w:rsid w:val="001E56D4"/>
    <w:rsid w:val="001F0FA8"/>
    <w:rsid w:val="001F7069"/>
    <w:rsid w:val="00200F79"/>
    <w:rsid w:val="002075DF"/>
    <w:rsid w:val="00207BFB"/>
    <w:rsid w:val="002116F1"/>
    <w:rsid w:val="0021551B"/>
    <w:rsid w:val="00215E15"/>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34B4"/>
    <w:rsid w:val="0027628D"/>
    <w:rsid w:val="00277EDB"/>
    <w:rsid w:val="00280EBE"/>
    <w:rsid w:val="0028352C"/>
    <w:rsid w:val="0028745B"/>
    <w:rsid w:val="002878A7"/>
    <w:rsid w:val="00290443"/>
    <w:rsid w:val="0029054F"/>
    <w:rsid w:val="00292EE0"/>
    <w:rsid w:val="002934E0"/>
    <w:rsid w:val="00294467"/>
    <w:rsid w:val="00294863"/>
    <w:rsid w:val="002A170E"/>
    <w:rsid w:val="002A2D4A"/>
    <w:rsid w:val="002A6B27"/>
    <w:rsid w:val="002A7A6F"/>
    <w:rsid w:val="002B0650"/>
    <w:rsid w:val="002B27A1"/>
    <w:rsid w:val="002B38F3"/>
    <w:rsid w:val="002B4C93"/>
    <w:rsid w:val="002C2281"/>
    <w:rsid w:val="002C2BE5"/>
    <w:rsid w:val="002C2CED"/>
    <w:rsid w:val="002C33E2"/>
    <w:rsid w:val="002C69B3"/>
    <w:rsid w:val="002D29DE"/>
    <w:rsid w:val="002D2F44"/>
    <w:rsid w:val="002D33B0"/>
    <w:rsid w:val="002D51B3"/>
    <w:rsid w:val="002D59CB"/>
    <w:rsid w:val="002D67AA"/>
    <w:rsid w:val="002D728B"/>
    <w:rsid w:val="002E0196"/>
    <w:rsid w:val="002E2C20"/>
    <w:rsid w:val="002E6D0C"/>
    <w:rsid w:val="002F0E19"/>
    <w:rsid w:val="002F26E7"/>
    <w:rsid w:val="002F308B"/>
    <w:rsid w:val="002F3B21"/>
    <w:rsid w:val="002F59E7"/>
    <w:rsid w:val="002F5B75"/>
    <w:rsid w:val="002F5F1B"/>
    <w:rsid w:val="002F5F2F"/>
    <w:rsid w:val="00303154"/>
    <w:rsid w:val="003052E4"/>
    <w:rsid w:val="0030553C"/>
    <w:rsid w:val="00306601"/>
    <w:rsid w:val="003072BC"/>
    <w:rsid w:val="00310AB5"/>
    <w:rsid w:val="00314DBE"/>
    <w:rsid w:val="00315600"/>
    <w:rsid w:val="0031622B"/>
    <w:rsid w:val="003246B7"/>
    <w:rsid w:val="00327DCC"/>
    <w:rsid w:val="00327F04"/>
    <w:rsid w:val="003310C6"/>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3303"/>
    <w:rsid w:val="003B3577"/>
    <w:rsid w:val="003B446D"/>
    <w:rsid w:val="003B54BA"/>
    <w:rsid w:val="003B7B8C"/>
    <w:rsid w:val="003C0847"/>
    <w:rsid w:val="003C0D1A"/>
    <w:rsid w:val="003C36A5"/>
    <w:rsid w:val="003C4023"/>
    <w:rsid w:val="003C6307"/>
    <w:rsid w:val="003C6629"/>
    <w:rsid w:val="003D01B4"/>
    <w:rsid w:val="003D162B"/>
    <w:rsid w:val="003D245C"/>
    <w:rsid w:val="003E39D3"/>
    <w:rsid w:val="003E4FA0"/>
    <w:rsid w:val="003F0803"/>
    <w:rsid w:val="003F0943"/>
    <w:rsid w:val="003F5808"/>
    <w:rsid w:val="003F58A2"/>
    <w:rsid w:val="003F6AF4"/>
    <w:rsid w:val="003F76D7"/>
    <w:rsid w:val="004074F9"/>
    <w:rsid w:val="00411084"/>
    <w:rsid w:val="00413536"/>
    <w:rsid w:val="004136E1"/>
    <w:rsid w:val="00413B81"/>
    <w:rsid w:val="00416934"/>
    <w:rsid w:val="00421BCB"/>
    <w:rsid w:val="00421CB3"/>
    <w:rsid w:val="00432CC2"/>
    <w:rsid w:val="00433F63"/>
    <w:rsid w:val="00434BFE"/>
    <w:rsid w:val="004356C5"/>
    <w:rsid w:val="00435C3A"/>
    <w:rsid w:val="004414C6"/>
    <w:rsid w:val="00442BA9"/>
    <w:rsid w:val="004516BE"/>
    <w:rsid w:val="00453A2F"/>
    <w:rsid w:val="004559D8"/>
    <w:rsid w:val="00457BB4"/>
    <w:rsid w:val="004609F4"/>
    <w:rsid w:val="0046451D"/>
    <w:rsid w:val="00470EF7"/>
    <w:rsid w:val="00471176"/>
    <w:rsid w:val="00472979"/>
    <w:rsid w:val="004738E0"/>
    <w:rsid w:val="00474C0C"/>
    <w:rsid w:val="00475E9F"/>
    <w:rsid w:val="00477040"/>
    <w:rsid w:val="00477219"/>
    <w:rsid w:val="004777FA"/>
    <w:rsid w:val="0048329F"/>
    <w:rsid w:val="00483B25"/>
    <w:rsid w:val="00484DC5"/>
    <w:rsid w:val="00487440"/>
    <w:rsid w:val="00487F0B"/>
    <w:rsid w:val="004975AF"/>
    <w:rsid w:val="004A2671"/>
    <w:rsid w:val="004A4EC1"/>
    <w:rsid w:val="004A661D"/>
    <w:rsid w:val="004B6DEA"/>
    <w:rsid w:val="004C01C5"/>
    <w:rsid w:val="004C0B15"/>
    <w:rsid w:val="004C107B"/>
    <w:rsid w:val="004C135E"/>
    <w:rsid w:val="004C54E9"/>
    <w:rsid w:val="004D0C1A"/>
    <w:rsid w:val="004D0C3F"/>
    <w:rsid w:val="004D15D5"/>
    <w:rsid w:val="004D35B9"/>
    <w:rsid w:val="004D5E77"/>
    <w:rsid w:val="004D7023"/>
    <w:rsid w:val="004D7CD5"/>
    <w:rsid w:val="004E0C2E"/>
    <w:rsid w:val="004E0C8C"/>
    <w:rsid w:val="004E2845"/>
    <w:rsid w:val="004F1096"/>
    <w:rsid w:val="004F413A"/>
    <w:rsid w:val="00500499"/>
    <w:rsid w:val="005004EC"/>
    <w:rsid w:val="00501831"/>
    <w:rsid w:val="005022CF"/>
    <w:rsid w:val="00503601"/>
    <w:rsid w:val="00506010"/>
    <w:rsid w:val="005067AF"/>
    <w:rsid w:val="00511AAC"/>
    <w:rsid w:val="0051331F"/>
    <w:rsid w:val="00514220"/>
    <w:rsid w:val="00515248"/>
    <w:rsid w:val="00521E96"/>
    <w:rsid w:val="00532AF6"/>
    <w:rsid w:val="00533F23"/>
    <w:rsid w:val="00534375"/>
    <w:rsid w:val="0054006B"/>
    <w:rsid w:val="005403D7"/>
    <w:rsid w:val="005437FF"/>
    <w:rsid w:val="00544FFF"/>
    <w:rsid w:val="00553757"/>
    <w:rsid w:val="00553A66"/>
    <w:rsid w:val="00557D3B"/>
    <w:rsid w:val="00563073"/>
    <w:rsid w:val="005670CC"/>
    <w:rsid w:val="005803E3"/>
    <w:rsid w:val="0058193C"/>
    <w:rsid w:val="00582BB1"/>
    <w:rsid w:val="0058335A"/>
    <w:rsid w:val="005920F5"/>
    <w:rsid w:val="00594163"/>
    <w:rsid w:val="005947EE"/>
    <w:rsid w:val="005952C3"/>
    <w:rsid w:val="005A0767"/>
    <w:rsid w:val="005A1588"/>
    <w:rsid w:val="005A20EF"/>
    <w:rsid w:val="005A405E"/>
    <w:rsid w:val="005A41AD"/>
    <w:rsid w:val="005B3056"/>
    <w:rsid w:val="005B46FB"/>
    <w:rsid w:val="005B5DAB"/>
    <w:rsid w:val="005B77F9"/>
    <w:rsid w:val="005B7E11"/>
    <w:rsid w:val="005C0DF6"/>
    <w:rsid w:val="005C3455"/>
    <w:rsid w:val="005C3757"/>
    <w:rsid w:val="005D0274"/>
    <w:rsid w:val="005D4D9D"/>
    <w:rsid w:val="005D68ED"/>
    <w:rsid w:val="005E1472"/>
    <w:rsid w:val="005E243A"/>
    <w:rsid w:val="005E4AA0"/>
    <w:rsid w:val="005E605D"/>
    <w:rsid w:val="005E72E0"/>
    <w:rsid w:val="005F0DF8"/>
    <w:rsid w:val="005F0EF7"/>
    <w:rsid w:val="005F6821"/>
    <w:rsid w:val="00604DD0"/>
    <w:rsid w:val="00605EAF"/>
    <w:rsid w:val="00606107"/>
    <w:rsid w:val="0060773A"/>
    <w:rsid w:val="00611C89"/>
    <w:rsid w:val="006152D0"/>
    <w:rsid w:val="006172AD"/>
    <w:rsid w:val="0062218F"/>
    <w:rsid w:val="00624FEB"/>
    <w:rsid w:val="0062794C"/>
    <w:rsid w:val="00627DCE"/>
    <w:rsid w:val="006340EA"/>
    <w:rsid w:val="00635C5E"/>
    <w:rsid w:val="00637371"/>
    <w:rsid w:val="00641394"/>
    <w:rsid w:val="006414E0"/>
    <w:rsid w:val="006441C5"/>
    <w:rsid w:val="00645999"/>
    <w:rsid w:val="00646098"/>
    <w:rsid w:val="00647F8D"/>
    <w:rsid w:val="00650A18"/>
    <w:rsid w:val="00651810"/>
    <w:rsid w:val="00651DBE"/>
    <w:rsid w:val="006522D5"/>
    <w:rsid w:val="00652FAC"/>
    <w:rsid w:val="00657033"/>
    <w:rsid w:val="00661A1F"/>
    <w:rsid w:val="00661C79"/>
    <w:rsid w:val="0066354F"/>
    <w:rsid w:val="00663F99"/>
    <w:rsid w:val="00664969"/>
    <w:rsid w:val="0066549D"/>
    <w:rsid w:val="00665B71"/>
    <w:rsid w:val="00670308"/>
    <w:rsid w:val="00672A99"/>
    <w:rsid w:val="00673341"/>
    <w:rsid w:val="00673B8C"/>
    <w:rsid w:val="006750CC"/>
    <w:rsid w:val="00675CBE"/>
    <w:rsid w:val="0067625E"/>
    <w:rsid w:val="00681296"/>
    <w:rsid w:val="006838A3"/>
    <w:rsid w:val="00684F5A"/>
    <w:rsid w:val="00695331"/>
    <w:rsid w:val="006A1364"/>
    <w:rsid w:val="006A4EA1"/>
    <w:rsid w:val="006A6CB0"/>
    <w:rsid w:val="006A7E15"/>
    <w:rsid w:val="006B0277"/>
    <w:rsid w:val="006B2F9D"/>
    <w:rsid w:val="006B473D"/>
    <w:rsid w:val="006B5F4E"/>
    <w:rsid w:val="006B5FAC"/>
    <w:rsid w:val="006B7D2A"/>
    <w:rsid w:val="006C15CE"/>
    <w:rsid w:val="006C2123"/>
    <w:rsid w:val="006C4E4B"/>
    <w:rsid w:val="006C51CE"/>
    <w:rsid w:val="006C7F15"/>
    <w:rsid w:val="006D3ACD"/>
    <w:rsid w:val="006D51D0"/>
    <w:rsid w:val="006D5C44"/>
    <w:rsid w:val="006E1008"/>
    <w:rsid w:val="006E25CA"/>
    <w:rsid w:val="006E2A33"/>
    <w:rsid w:val="006F40F0"/>
    <w:rsid w:val="006F6B07"/>
    <w:rsid w:val="00701510"/>
    <w:rsid w:val="007023DF"/>
    <w:rsid w:val="007032F7"/>
    <w:rsid w:val="00705731"/>
    <w:rsid w:val="00710AEF"/>
    <w:rsid w:val="00712A05"/>
    <w:rsid w:val="00715A65"/>
    <w:rsid w:val="007173CF"/>
    <w:rsid w:val="00717774"/>
    <w:rsid w:val="007206AE"/>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952C1"/>
    <w:rsid w:val="007A2FD0"/>
    <w:rsid w:val="007A4057"/>
    <w:rsid w:val="007B0A11"/>
    <w:rsid w:val="007B2645"/>
    <w:rsid w:val="007B653B"/>
    <w:rsid w:val="007B6A72"/>
    <w:rsid w:val="007C1F76"/>
    <w:rsid w:val="007C3BDC"/>
    <w:rsid w:val="007C46A9"/>
    <w:rsid w:val="007C70D5"/>
    <w:rsid w:val="007D1079"/>
    <w:rsid w:val="007D3FC9"/>
    <w:rsid w:val="007D6DC6"/>
    <w:rsid w:val="007E2B9A"/>
    <w:rsid w:val="007E2E03"/>
    <w:rsid w:val="007E7CC1"/>
    <w:rsid w:val="007F034C"/>
    <w:rsid w:val="007F04A0"/>
    <w:rsid w:val="007F1C64"/>
    <w:rsid w:val="007F2E9D"/>
    <w:rsid w:val="007F337B"/>
    <w:rsid w:val="007F62ED"/>
    <w:rsid w:val="007F72F8"/>
    <w:rsid w:val="007F747D"/>
    <w:rsid w:val="00800A03"/>
    <w:rsid w:val="008064F8"/>
    <w:rsid w:val="0080705A"/>
    <w:rsid w:val="00807252"/>
    <w:rsid w:val="0081154B"/>
    <w:rsid w:val="00812E40"/>
    <w:rsid w:val="00813B4E"/>
    <w:rsid w:val="00815280"/>
    <w:rsid w:val="00824D86"/>
    <w:rsid w:val="00827457"/>
    <w:rsid w:val="008308D5"/>
    <w:rsid w:val="00834654"/>
    <w:rsid w:val="008351C9"/>
    <w:rsid w:val="00840D83"/>
    <w:rsid w:val="0084105F"/>
    <w:rsid w:val="00844939"/>
    <w:rsid w:val="00847728"/>
    <w:rsid w:val="0085084B"/>
    <w:rsid w:val="00850869"/>
    <w:rsid w:val="00852F03"/>
    <w:rsid w:val="00854554"/>
    <w:rsid w:val="008643D5"/>
    <w:rsid w:val="00865BCA"/>
    <w:rsid w:val="00866268"/>
    <w:rsid w:val="00873B08"/>
    <w:rsid w:val="00875E59"/>
    <w:rsid w:val="008764CB"/>
    <w:rsid w:val="008813A9"/>
    <w:rsid w:val="00884D27"/>
    <w:rsid w:val="008869D3"/>
    <w:rsid w:val="00891DFB"/>
    <w:rsid w:val="008968E1"/>
    <w:rsid w:val="008A064E"/>
    <w:rsid w:val="008A1865"/>
    <w:rsid w:val="008A6C3E"/>
    <w:rsid w:val="008B32E0"/>
    <w:rsid w:val="008B5E1E"/>
    <w:rsid w:val="008C0D18"/>
    <w:rsid w:val="008C4F1C"/>
    <w:rsid w:val="008C600A"/>
    <w:rsid w:val="008C6F6F"/>
    <w:rsid w:val="008D19FC"/>
    <w:rsid w:val="008D2C1A"/>
    <w:rsid w:val="008D531B"/>
    <w:rsid w:val="008D560B"/>
    <w:rsid w:val="008D566E"/>
    <w:rsid w:val="008D590E"/>
    <w:rsid w:val="008D5B86"/>
    <w:rsid w:val="008D64DF"/>
    <w:rsid w:val="008D770A"/>
    <w:rsid w:val="008E2048"/>
    <w:rsid w:val="008E3F80"/>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17FCC"/>
    <w:rsid w:val="009227D8"/>
    <w:rsid w:val="00924760"/>
    <w:rsid w:val="0092493B"/>
    <w:rsid w:val="00924C3B"/>
    <w:rsid w:val="009251C7"/>
    <w:rsid w:val="009274AA"/>
    <w:rsid w:val="00930958"/>
    <w:rsid w:val="00930ACF"/>
    <w:rsid w:val="00932A52"/>
    <w:rsid w:val="00933D3B"/>
    <w:rsid w:val="0093653C"/>
    <w:rsid w:val="00936C9B"/>
    <w:rsid w:val="0094170F"/>
    <w:rsid w:val="00943803"/>
    <w:rsid w:val="00943894"/>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680"/>
    <w:rsid w:val="00972C12"/>
    <w:rsid w:val="00975757"/>
    <w:rsid w:val="0098012C"/>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B2657"/>
    <w:rsid w:val="009B67FE"/>
    <w:rsid w:val="009C4413"/>
    <w:rsid w:val="009C6252"/>
    <w:rsid w:val="009D0A64"/>
    <w:rsid w:val="009D2EEA"/>
    <w:rsid w:val="009D332B"/>
    <w:rsid w:val="009D3924"/>
    <w:rsid w:val="009D60C5"/>
    <w:rsid w:val="009E044D"/>
    <w:rsid w:val="009E4CF2"/>
    <w:rsid w:val="009E62E1"/>
    <w:rsid w:val="009F430F"/>
    <w:rsid w:val="009F4FCE"/>
    <w:rsid w:val="00A00373"/>
    <w:rsid w:val="00A01174"/>
    <w:rsid w:val="00A03231"/>
    <w:rsid w:val="00A07CE9"/>
    <w:rsid w:val="00A108A1"/>
    <w:rsid w:val="00A10E87"/>
    <w:rsid w:val="00A12C23"/>
    <w:rsid w:val="00A16225"/>
    <w:rsid w:val="00A213EB"/>
    <w:rsid w:val="00A23A75"/>
    <w:rsid w:val="00A24BD6"/>
    <w:rsid w:val="00A31A08"/>
    <w:rsid w:val="00A3249F"/>
    <w:rsid w:val="00A3364A"/>
    <w:rsid w:val="00A3675D"/>
    <w:rsid w:val="00A36A40"/>
    <w:rsid w:val="00A36EB8"/>
    <w:rsid w:val="00A37AF5"/>
    <w:rsid w:val="00A401F0"/>
    <w:rsid w:val="00A4028A"/>
    <w:rsid w:val="00A41C92"/>
    <w:rsid w:val="00A43D8B"/>
    <w:rsid w:val="00A45564"/>
    <w:rsid w:val="00A53773"/>
    <w:rsid w:val="00A61597"/>
    <w:rsid w:val="00A64DC5"/>
    <w:rsid w:val="00A655F9"/>
    <w:rsid w:val="00A67CD7"/>
    <w:rsid w:val="00A67ECC"/>
    <w:rsid w:val="00A71579"/>
    <w:rsid w:val="00A728D4"/>
    <w:rsid w:val="00A74117"/>
    <w:rsid w:val="00A759F0"/>
    <w:rsid w:val="00A75C33"/>
    <w:rsid w:val="00A7772A"/>
    <w:rsid w:val="00A819C1"/>
    <w:rsid w:val="00A8396D"/>
    <w:rsid w:val="00A83C2A"/>
    <w:rsid w:val="00A86D04"/>
    <w:rsid w:val="00A86E5E"/>
    <w:rsid w:val="00A95E23"/>
    <w:rsid w:val="00A96AF3"/>
    <w:rsid w:val="00A96C92"/>
    <w:rsid w:val="00AA49DF"/>
    <w:rsid w:val="00AA7304"/>
    <w:rsid w:val="00AB1415"/>
    <w:rsid w:val="00AB48EF"/>
    <w:rsid w:val="00AB5433"/>
    <w:rsid w:val="00AB6DB1"/>
    <w:rsid w:val="00AC2B0F"/>
    <w:rsid w:val="00AC321C"/>
    <w:rsid w:val="00AC4222"/>
    <w:rsid w:val="00AC4D65"/>
    <w:rsid w:val="00AD378E"/>
    <w:rsid w:val="00AD5719"/>
    <w:rsid w:val="00AD78BE"/>
    <w:rsid w:val="00AD7AB4"/>
    <w:rsid w:val="00AE078F"/>
    <w:rsid w:val="00AE1276"/>
    <w:rsid w:val="00AE2EBB"/>
    <w:rsid w:val="00AE47FE"/>
    <w:rsid w:val="00AE6B41"/>
    <w:rsid w:val="00AE7904"/>
    <w:rsid w:val="00AE7928"/>
    <w:rsid w:val="00AF0B01"/>
    <w:rsid w:val="00AF5C18"/>
    <w:rsid w:val="00AF74EA"/>
    <w:rsid w:val="00B0093D"/>
    <w:rsid w:val="00B040A1"/>
    <w:rsid w:val="00B04879"/>
    <w:rsid w:val="00B060FE"/>
    <w:rsid w:val="00B10B54"/>
    <w:rsid w:val="00B10E19"/>
    <w:rsid w:val="00B1143E"/>
    <w:rsid w:val="00B15C2F"/>
    <w:rsid w:val="00B1641D"/>
    <w:rsid w:val="00B20797"/>
    <w:rsid w:val="00B253AC"/>
    <w:rsid w:val="00B26F0E"/>
    <w:rsid w:val="00B2751A"/>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2AA7"/>
    <w:rsid w:val="00B72C2F"/>
    <w:rsid w:val="00B73F85"/>
    <w:rsid w:val="00B74481"/>
    <w:rsid w:val="00B774E2"/>
    <w:rsid w:val="00B81537"/>
    <w:rsid w:val="00B87DED"/>
    <w:rsid w:val="00B908A6"/>
    <w:rsid w:val="00B944A5"/>
    <w:rsid w:val="00B955D9"/>
    <w:rsid w:val="00B96209"/>
    <w:rsid w:val="00BA0788"/>
    <w:rsid w:val="00BA185D"/>
    <w:rsid w:val="00BA25D4"/>
    <w:rsid w:val="00BA3324"/>
    <w:rsid w:val="00BA62E6"/>
    <w:rsid w:val="00BB0A7E"/>
    <w:rsid w:val="00BB3A5E"/>
    <w:rsid w:val="00BB49B2"/>
    <w:rsid w:val="00BB7727"/>
    <w:rsid w:val="00BC2434"/>
    <w:rsid w:val="00BD11CB"/>
    <w:rsid w:val="00BD7969"/>
    <w:rsid w:val="00BE5694"/>
    <w:rsid w:val="00BE5CBC"/>
    <w:rsid w:val="00BF0F12"/>
    <w:rsid w:val="00BF12A0"/>
    <w:rsid w:val="00BF6049"/>
    <w:rsid w:val="00BF7817"/>
    <w:rsid w:val="00BF7F1C"/>
    <w:rsid w:val="00C03A11"/>
    <w:rsid w:val="00C06CFB"/>
    <w:rsid w:val="00C106BB"/>
    <w:rsid w:val="00C11458"/>
    <w:rsid w:val="00C11BA1"/>
    <w:rsid w:val="00C17F35"/>
    <w:rsid w:val="00C2122A"/>
    <w:rsid w:val="00C2212F"/>
    <w:rsid w:val="00C23BED"/>
    <w:rsid w:val="00C24167"/>
    <w:rsid w:val="00C241F6"/>
    <w:rsid w:val="00C26AAF"/>
    <w:rsid w:val="00C277D6"/>
    <w:rsid w:val="00C30D22"/>
    <w:rsid w:val="00C31896"/>
    <w:rsid w:val="00C3392E"/>
    <w:rsid w:val="00C36286"/>
    <w:rsid w:val="00C37BB0"/>
    <w:rsid w:val="00C44242"/>
    <w:rsid w:val="00C4696B"/>
    <w:rsid w:val="00C4734D"/>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1C1"/>
    <w:rsid w:val="00C7676C"/>
    <w:rsid w:val="00C76976"/>
    <w:rsid w:val="00C80E37"/>
    <w:rsid w:val="00C85F52"/>
    <w:rsid w:val="00C86C8A"/>
    <w:rsid w:val="00C8748F"/>
    <w:rsid w:val="00C91233"/>
    <w:rsid w:val="00C929BE"/>
    <w:rsid w:val="00C9728E"/>
    <w:rsid w:val="00CA07A6"/>
    <w:rsid w:val="00CA50E0"/>
    <w:rsid w:val="00CA6CE7"/>
    <w:rsid w:val="00CB1DE4"/>
    <w:rsid w:val="00CB5617"/>
    <w:rsid w:val="00CB753A"/>
    <w:rsid w:val="00CB7632"/>
    <w:rsid w:val="00CC2D0D"/>
    <w:rsid w:val="00CC6976"/>
    <w:rsid w:val="00CC770F"/>
    <w:rsid w:val="00CC7F14"/>
    <w:rsid w:val="00CD2659"/>
    <w:rsid w:val="00CD2F0D"/>
    <w:rsid w:val="00CD316B"/>
    <w:rsid w:val="00CE18AA"/>
    <w:rsid w:val="00CE2D13"/>
    <w:rsid w:val="00CE3AF3"/>
    <w:rsid w:val="00CE5724"/>
    <w:rsid w:val="00CE71FB"/>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506B"/>
    <w:rsid w:val="00D65241"/>
    <w:rsid w:val="00D667CB"/>
    <w:rsid w:val="00D70FA1"/>
    <w:rsid w:val="00D71269"/>
    <w:rsid w:val="00D721E8"/>
    <w:rsid w:val="00D73A4A"/>
    <w:rsid w:val="00D76334"/>
    <w:rsid w:val="00D7652F"/>
    <w:rsid w:val="00D819C8"/>
    <w:rsid w:val="00D8296E"/>
    <w:rsid w:val="00D8370E"/>
    <w:rsid w:val="00D8744D"/>
    <w:rsid w:val="00D91116"/>
    <w:rsid w:val="00D919A4"/>
    <w:rsid w:val="00D922DC"/>
    <w:rsid w:val="00D97018"/>
    <w:rsid w:val="00DB1C5D"/>
    <w:rsid w:val="00DB2651"/>
    <w:rsid w:val="00DB59C2"/>
    <w:rsid w:val="00DB6787"/>
    <w:rsid w:val="00DB6C2D"/>
    <w:rsid w:val="00DC08A2"/>
    <w:rsid w:val="00DC1B8C"/>
    <w:rsid w:val="00DC2289"/>
    <w:rsid w:val="00DC3C16"/>
    <w:rsid w:val="00DC455D"/>
    <w:rsid w:val="00DC5D01"/>
    <w:rsid w:val="00DD3AD7"/>
    <w:rsid w:val="00DD3B8A"/>
    <w:rsid w:val="00DE0978"/>
    <w:rsid w:val="00DE4C0D"/>
    <w:rsid w:val="00DF3B0E"/>
    <w:rsid w:val="00DF4903"/>
    <w:rsid w:val="00DF6A62"/>
    <w:rsid w:val="00E01BD3"/>
    <w:rsid w:val="00E02079"/>
    <w:rsid w:val="00E02B87"/>
    <w:rsid w:val="00E10E45"/>
    <w:rsid w:val="00E15EDF"/>
    <w:rsid w:val="00E17792"/>
    <w:rsid w:val="00E23318"/>
    <w:rsid w:val="00E25004"/>
    <w:rsid w:val="00E353D1"/>
    <w:rsid w:val="00E36485"/>
    <w:rsid w:val="00E42555"/>
    <w:rsid w:val="00E42765"/>
    <w:rsid w:val="00E42C25"/>
    <w:rsid w:val="00E43D90"/>
    <w:rsid w:val="00E46A9D"/>
    <w:rsid w:val="00E5147D"/>
    <w:rsid w:val="00E539A4"/>
    <w:rsid w:val="00E60052"/>
    <w:rsid w:val="00E60732"/>
    <w:rsid w:val="00E60957"/>
    <w:rsid w:val="00E63F65"/>
    <w:rsid w:val="00E64967"/>
    <w:rsid w:val="00E710FB"/>
    <w:rsid w:val="00E71AD6"/>
    <w:rsid w:val="00E77FC1"/>
    <w:rsid w:val="00E81472"/>
    <w:rsid w:val="00E83AA7"/>
    <w:rsid w:val="00E8424B"/>
    <w:rsid w:val="00E87A93"/>
    <w:rsid w:val="00E91552"/>
    <w:rsid w:val="00E91FD5"/>
    <w:rsid w:val="00E9351A"/>
    <w:rsid w:val="00E943A3"/>
    <w:rsid w:val="00E94716"/>
    <w:rsid w:val="00E96098"/>
    <w:rsid w:val="00E979EC"/>
    <w:rsid w:val="00EA0E66"/>
    <w:rsid w:val="00EA16F0"/>
    <w:rsid w:val="00EA1B57"/>
    <w:rsid w:val="00EA20BF"/>
    <w:rsid w:val="00EA3B25"/>
    <w:rsid w:val="00EA5308"/>
    <w:rsid w:val="00EB0546"/>
    <w:rsid w:val="00EB1D9C"/>
    <w:rsid w:val="00EB5F0C"/>
    <w:rsid w:val="00EB7EB4"/>
    <w:rsid w:val="00EC161C"/>
    <w:rsid w:val="00EC328E"/>
    <w:rsid w:val="00EC35CB"/>
    <w:rsid w:val="00ED0421"/>
    <w:rsid w:val="00ED2CEB"/>
    <w:rsid w:val="00ED343A"/>
    <w:rsid w:val="00ED7777"/>
    <w:rsid w:val="00ED7BDC"/>
    <w:rsid w:val="00EE076C"/>
    <w:rsid w:val="00EE17B8"/>
    <w:rsid w:val="00EE366B"/>
    <w:rsid w:val="00EF2650"/>
    <w:rsid w:val="00EF342E"/>
    <w:rsid w:val="00EF5918"/>
    <w:rsid w:val="00EF6C68"/>
    <w:rsid w:val="00F00EC5"/>
    <w:rsid w:val="00F00FA1"/>
    <w:rsid w:val="00F037A2"/>
    <w:rsid w:val="00F03DF0"/>
    <w:rsid w:val="00F04AEF"/>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DBC"/>
    <w:rsid w:val="00F53DFA"/>
    <w:rsid w:val="00F54326"/>
    <w:rsid w:val="00F55145"/>
    <w:rsid w:val="00F55690"/>
    <w:rsid w:val="00F55CDB"/>
    <w:rsid w:val="00F66EF0"/>
    <w:rsid w:val="00F66FB2"/>
    <w:rsid w:val="00F712A4"/>
    <w:rsid w:val="00F73F7C"/>
    <w:rsid w:val="00F749BD"/>
    <w:rsid w:val="00F811B4"/>
    <w:rsid w:val="00F86D1A"/>
    <w:rsid w:val="00F906E8"/>
    <w:rsid w:val="00F92464"/>
    <w:rsid w:val="00F93E88"/>
    <w:rsid w:val="00F948D4"/>
    <w:rsid w:val="00F953F2"/>
    <w:rsid w:val="00F958A4"/>
    <w:rsid w:val="00F97F84"/>
    <w:rsid w:val="00FA2AB0"/>
    <w:rsid w:val="00FA410F"/>
    <w:rsid w:val="00FA6AF8"/>
    <w:rsid w:val="00FB0752"/>
    <w:rsid w:val="00FB1851"/>
    <w:rsid w:val="00FB387E"/>
    <w:rsid w:val="00FB4EDE"/>
    <w:rsid w:val="00FC17A2"/>
    <w:rsid w:val="00FC45FE"/>
    <w:rsid w:val="00FC5041"/>
    <w:rsid w:val="00FD5845"/>
    <w:rsid w:val="00FD5CCE"/>
    <w:rsid w:val="00FE1F53"/>
    <w:rsid w:val="00FE30DD"/>
    <w:rsid w:val="00FE3150"/>
    <w:rsid w:val="00FE46A2"/>
    <w:rsid w:val="00FE5CF7"/>
    <w:rsid w:val="00FE6FD9"/>
    <w:rsid w:val="00FF0C16"/>
    <w:rsid w:val="00FF21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3FBC8188-7498-4AED-A570-931D0DCF6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7"/>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5E605D"/>
    <w:pPr>
      <w:tabs>
        <w:tab w:val="left" w:pos="0"/>
        <w:tab w:val="left" w:pos="426"/>
        <w:tab w:val="right" w:leader="dot" w:pos="9345"/>
      </w:tabs>
      <w:spacing w:after="100"/>
      <w:jc w:val="center"/>
    </w:pPr>
    <w:rPr>
      <w:b/>
      <w:lang w:eastAsia="ru-RU"/>
    </w:r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 w:type="paragraph" w:customStyle="1" w:styleId="afffff3">
    <w:name w:val="Содержимое таблицы"/>
    <w:basedOn w:val="a"/>
    <w:qFormat/>
    <w:rsid w:val="00C9728E"/>
    <w:pPr>
      <w:suppressLineNumbers/>
      <w:autoSpaceDN/>
      <w:spacing w:after="160" w:line="259" w:lineRule="auto"/>
      <w:textAlignment w:val="auto"/>
    </w:pPr>
    <w:rPr>
      <w:rFonts w:asciiTheme="minorHAnsi" w:eastAsiaTheme="minorHAnsi"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373790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35602345">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12592108">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mailto:foiv.admin.mail.address%3Dadmin1@email.ru" TargetMode="External"/><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image" Target="media/image58.png"/><Relationship Id="rId84" Type="http://schemas.openxmlformats.org/officeDocument/2006/relationships/footer" Target="footer3.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header" Target="header2.xml"/><Relationship Id="rId79" Type="http://schemas.openxmlformats.org/officeDocument/2006/relationships/image" Target="media/image65.JP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3.png"/><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header" Target="header1.xml"/><Relationship Id="rId80" Type="http://schemas.openxmlformats.org/officeDocument/2006/relationships/image" Target="media/image66.jpeg"/><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jp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83" Type="http://schemas.openxmlformats.org/officeDocument/2006/relationships/header" Target="header3.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fontTable" Target="fontTable.xml"/><Relationship Id="rId61" Type="http://schemas.openxmlformats.org/officeDocument/2006/relationships/image" Target="media/image51.JPG"/><Relationship Id="rId82" Type="http://schemas.openxmlformats.org/officeDocument/2006/relationships/image" Target="media/image6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1F53CA-A7D1-415A-8076-634535EE9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269</TotalTime>
  <Pages>173</Pages>
  <Words>43691</Words>
  <Characters>249045</Characters>
  <Application>Microsoft Office Word</Application>
  <DocSecurity>0</DocSecurity>
  <Lines>2075</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292152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Иглина Ольга Владимировна</cp:lastModifiedBy>
  <cp:revision>14</cp:revision>
  <cp:lastPrinted>2025-08-22T12:56:00Z</cp:lastPrinted>
  <dcterms:created xsi:type="dcterms:W3CDTF">2025-11-11T11:52:00Z</dcterms:created>
  <dcterms:modified xsi:type="dcterms:W3CDTF">2025-11-19T06:45:00Z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